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44" w:rsidRPr="00F1467D" w:rsidRDefault="006347C8" w:rsidP="00F1467D">
      <w:pPr>
        <w:pStyle w:val="Title"/>
        <w:rPr>
          <w:rFonts w:ascii="Arial" w:hAnsi="Arial" w:cs="Arial"/>
          <w:b/>
          <w:color w:val="365F91" w:themeColor="accent1" w:themeShade="BF"/>
          <w:sz w:val="36"/>
          <w:szCs w:val="36"/>
        </w:rPr>
      </w:pPr>
      <w:r w:rsidRPr="00F1467D">
        <w:rPr>
          <w:rFonts w:ascii="Arial" w:hAnsi="Arial" w:cs="Arial"/>
          <w:b/>
          <w:color w:val="365F91" w:themeColor="accent1" w:themeShade="BF"/>
          <w:sz w:val="36"/>
          <w:szCs w:val="36"/>
        </w:rPr>
        <w:t>Wykebeck Primary School</w:t>
      </w:r>
      <w:r w:rsidR="009A35A0" w:rsidRPr="00F1467D">
        <w:rPr>
          <w:b/>
        </w:rPr>
        <w:t xml:space="preserve">           </w:t>
      </w:r>
      <w:r w:rsidR="00F1467D" w:rsidRPr="00F1467D">
        <w:rPr>
          <w:b/>
          <w:noProof/>
        </w:rPr>
        <w:drawing>
          <wp:inline distT="0" distB="0" distL="0" distR="0">
            <wp:extent cx="1228725" cy="1228725"/>
            <wp:effectExtent l="19050" t="0" r="9525" b="0"/>
            <wp:docPr id="9" name="Picture 5" descr="http://leeds.eteach.com/EmpLogo.ashx?id=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eds.eteach.com/EmpLogo.ashx?id=20132"/>
                    <pic:cNvPicPr>
                      <a:picLocks noChangeAspect="1" noChangeArrowheads="1"/>
                    </pic:cNvPicPr>
                  </pic:nvPicPr>
                  <pic:blipFill>
                    <a:blip r:embed="rId8"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r w:rsidR="009A35A0" w:rsidRPr="00F1467D">
        <w:rPr>
          <w:b/>
        </w:rPr>
        <w:t xml:space="preserve">           </w:t>
      </w:r>
      <w:r w:rsidR="00F1467D">
        <w:rPr>
          <w:b/>
        </w:rPr>
        <w:t xml:space="preserve">    </w:t>
      </w:r>
    </w:p>
    <w:p w:rsidR="006347C8" w:rsidRPr="00CA6C56" w:rsidRDefault="007241D7" w:rsidP="00F1467D">
      <w:pPr>
        <w:pStyle w:val="Title"/>
        <w:rPr>
          <w:rFonts w:ascii="Arial" w:hAnsi="Arial" w:cs="Arial"/>
          <w:color w:val="365F91" w:themeColor="accent1" w:themeShade="BF"/>
          <w:sz w:val="36"/>
          <w:szCs w:val="36"/>
        </w:rPr>
      </w:pPr>
      <w:r w:rsidRPr="00F1467D">
        <w:rPr>
          <w:rFonts w:ascii="Arial" w:hAnsi="Arial" w:cs="Arial"/>
          <w:b/>
          <w:color w:val="365F91" w:themeColor="accent1" w:themeShade="BF"/>
          <w:sz w:val="36"/>
          <w:szCs w:val="36"/>
        </w:rPr>
        <w:t xml:space="preserve">Policy for </w:t>
      </w:r>
      <w:r w:rsidR="00EE5597" w:rsidRPr="00F1467D">
        <w:rPr>
          <w:rFonts w:ascii="Arial" w:hAnsi="Arial" w:cs="Arial"/>
          <w:b/>
          <w:color w:val="365F91" w:themeColor="accent1" w:themeShade="BF"/>
          <w:sz w:val="36"/>
          <w:szCs w:val="36"/>
        </w:rPr>
        <w:t>Special Educational Needs</w:t>
      </w:r>
      <w:r w:rsidR="00EE5597" w:rsidRPr="00CA6C56">
        <w:rPr>
          <w:rFonts w:ascii="Arial" w:hAnsi="Arial" w:cs="Arial"/>
          <w:color w:val="365F91" w:themeColor="accent1" w:themeShade="BF"/>
          <w:sz w:val="36"/>
          <w:szCs w:val="36"/>
        </w:rPr>
        <w:t>.</w:t>
      </w:r>
    </w:p>
    <w:p w:rsidR="006F6BEA" w:rsidRPr="00CA6C56" w:rsidRDefault="006F6BEA" w:rsidP="00F1467D">
      <w:pPr>
        <w:rPr>
          <w:rFonts w:ascii="Arial" w:hAnsi="Arial" w:cs="Arial"/>
          <w:b/>
          <w:sz w:val="24"/>
          <w:szCs w:val="24"/>
          <w:u w:val="single"/>
        </w:rPr>
      </w:pPr>
      <w:r w:rsidRPr="00CA6C56">
        <w:rPr>
          <w:rFonts w:ascii="Arial" w:hAnsi="Arial" w:cs="Arial"/>
          <w:b/>
          <w:sz w:val="24"/>
          <w:szCs w:val="24"/>
          <w:u w:val="single"/>
        </w:rPr>
        <w:t>Rationale</w:t>
      </w:r>
    </w:p>
    <w:p w:rsidR="006F6BEA" w:rsidRPr="00954A93" w:rsidRDefault="006F6BEA" w:rsidP="00F1467D">
      <w:pPr>
        <w:rPr>
          <w:rFonts w:ascii="Arial" w:hAnsi="Arial" w:cs="Arial"/>
          <w:sz w:val="24"/>
          <w:szCs w:val="24"/>
        </w:rPr>
      </w:pPr>
      <w:bookmarkStart w:id="0" w:name="_GoBack"/>
      <w:r w:rsidRPr="00954A93">
        <w:rPr>
          <w:rFonts w:ascii="Arial" w:hAnsi="Arial" w:cs="Arial"/>
          <w:sz w:val="24"/>
          <w:szCs w:val="24"/>
        </w:rPr>
        <w:t>This policy</w:t>
      </w:r>
      <w:r w:rsidR="00CA6C56">
        <w:rPr>
          <w:rFonts w:ascii="Arial" w:hAnsi="Arial" w:cs="Arial"/>
          <w:sz w:val="24"/>
          <w:szCs w:val="24"/>
        </w:rPr>
        <w:t xml:space="preserve"> aims to</w:t>
      </w:r>
      <w:r w:rsidRPr="00954A93">
        <w:rPr>
          <w:rFonts w:ascii="Arial" w:hAnsi="Arial" w:cs="Arial"/>
          <w:sz w:val="24"/>
          <w:szCs w:val="24"/>
        </w:rPr>
        <w:t xml:space="preserve"> ensure that all children at Wykebeck Primary School </w:t>
      </w:r>
      <w:r w:rsidR="00CA6C56">
        <w:rPr>
          <w:rFonts w:ascii="Arial" w:hAnsi="Arial" w:cs="Arial"/>
          <w:sz w:val="24"/>
          <w:szCs w:val="24"/>
        </w:rPr>
        <w:t xml:space="preserve">will </w:t>
      </w:r>
      <w:r w:rsidRPr="00954A93">
        <w:rPr>
          <w:rFonts w:ascii="Arial" w:hAnsi="Arial" w:cs="Arial"/>
          <w:sz w:val="24"/>
          <w:szCs w:val="24"/>
        </w:rPr>
        <w:t xml:space="preserve">receive </w:t>
      </w:r>
      <w:r w:rsidR="00954A93" w:rsidRPr="00954A93">
        <w:rPr>
          <w:rFonts w:ascii="Arial" w:hAnsi="Arial" w:cs="Arial"/>
          <w:sz w:val="24"/>
          <w:szCs w:val="24"/>
        </w:rPr>
        <w:t xml:space="preserve">quality </w:t>
      </w:r>
      <w:r w:rsidR="00954A93">
        <w:rPr>
          <w:rFonts w:ascii="Arial" w:hAnsi="Arial" w:cs="Arial"/>
          <w:sz w:val="24"/>
          <w:szCs w:val="24"/>
        </w:rPr>
        <w:t xml:space="preserve">learning </w:t>
      </w:r>
      <w:r w:rsidR="00954A93" w:rsidRPr="00954A93">
        <w:rPr>
          <w:rFonts w:ascii="Arial" w:hAnsi="Arial" w:cs="Arial"/>
          <w:sz w:val="24"/>
          <w:szCs w:val="24"/>
        </w:rPr>
        <w:t>provision which</w:t>
      </w:r>
      <w:r w:rsidR="00CA6C56">
        <w:rPr>
          <w:rFonts w:ascii="Arial" w:hAnsi="Arial" w:cs="Arial"/>
          <w:sz w:val="24"/>
          <w:szCs w:val="24"/>
        </w:rPr>
        <w:t xml:space="preserve"> meets their needs,</w:t>
      </w:r>
      <w:r w:rsidR="00954A93" w:rsidRPr="00954A93">
        <w:rPr>
          <w:rFonts w:ascii="Arial" w:hAnsi="Arial" w:cs="Arial"/>
          <w:sz w:val="24"/>
          <w:szCs w:val="24"/>
        </w:rPr>
        <w:t xml:space="preserve"> enables</w:t>
      </w:r>
      <w:r w:rsidRPr="00954A93">
        <w:rPr>
          <w:rFonts w:ascii="Arial" w:hAnsi="Arial" w:cs="Arial"/>
          <w:sz w:val="24"/>
          <w:szCs w:val="24"/>
        </w:rPr>
        <w:t xml:space="preserve"> them to </w:t>
      </w:r>
      <w:r w:rsidR="00CA6C56">
        <w:rPr>
          <w:rFonts w:ascii="Arial" w:hAnsi="Arial" w:cs="Arial"/>
          <w:sz w:val="24"/>
          <w:szCs w:val="24"/>
        </w:rPr>
        <w:t xml:space="preserve">make good progress, </w:t>
      </w:r>
      <w:r w:rsidR="00954A93" w:rsidRPr="00954A93">
        <w:rPr>
          <w:rFonts w:ascii="Arial" w:hAnsi="Arial" w:cs="Arial"/>
          <w:sz w:val="24"/>
          <w:szCs w:val="24"/>
        </w:rPr>
        <w:t>achieve their full potenti</w:t>
      </w:r>
      <w:r w:rsidR="00CA6C56">
        <w:rPr>
          <w:rFonts w:ascii="Arial" w:hAnsi="Arial" w:cs="Arial"/>
          <w:sz w:val="24"/>
          <w:szCs w:val="24"/>
        </w:rPr>
        <w:t>al and</w:t>
      </w:r>
      <w:r w:rsidRPr="00954A93">
        <w:rPr>
          <w:rFonts w:ascii="Arial" w:hAnsi="Arial" w:cs="Arial"/>
          <w:sz w:val="24"/>
          <w:szCs w:val="24"/>
        </w:rPr>
        <w:t xml:space="preserve"> become successful future citizens.</w:t>
      </w:r>
    </w:p>
    <w:p w:rsidR="006347C8" w:rsidRPr="00CA6C56" w:rsidRDefault="006F6BEA" w:rsidP="00F1467D">
      <w:pPr>
        <w:rPr>
          <w:rFonts w:ascii="Arial" w:hAnsi="Arial" w:cs="Arial"/>
          <w:b/>
          <w:sz w:val="24"/>
          <w:szCs w:val="24"/>
          <w:u w:val="single"/>
        </w:rPr>
      </w:pPr>
      <w:r w:rsidRPr="00CA6C56">
        <w:rPr>
          <w:rFonts w:ascii="Arial" w:hAnsi="Arial" w:cs="Arial"/>
          <w:b/>
          <w:sz w:val="24"/>
          <w:szCs w:val="24"/>
          <w:u w:val="single"/>
        </w:rPr>
        <w:t>Definition of Inclusion</w:t>
      </w:r>
    </w:p>
    <w:p w:rsidR="006F6BEA" w:rsidRPr="00954A93" w:rsidRDefault="006347C8" w:rsidP="00F1467D">
      <w:pPr>
        <w:tabs>
          <w:tab w:val="left" w:pos="7371"/>
        </w:tabs>
        <w:rPr>
          <w:rFonts w:ascii="Arial" w:hAnsi="Arial" w:cs="Arial"/>
          <w:sz w:val="24"/>
          <w:szCs w:val="24"/>
        </w:rPr>
      </w:pPr>
      <w:r w:rsidRPr="00954A93">
        <w:rPr>
          <w:rFonts w:ascii="Arial" w:hAnsi="Arial" w:cs="Arial"/>
          <w:sz w:val="24"/>
          <w:szCs w:val="24"/>
        </w:rPr>
        <w:lastRenderedPageBreak/>
        <w:t xml:space="preserve">The </w:t>
      </w:r>
      <w:r w:rsidR="00936405" w:rsidRPr="00954A93">
        <w:rPr>
          <w:rFonts w:ascii="Arial" w:hAnsi="Arial" w:cs="Arial"/>
          <w:sz w:val="24"/>
          <w:szCs w:val="24"/>
        </w:rPr>
        <w:t>staff</w:t>
      </w:r>
      <w:r w:rsidR="00C27EC6" w:rsidRPr="00954A93">
        <w:rPr>
          <w:rFonts w:ascii="Arial" w:hAnsi="Arial" w:cs="Arial"/>
          <w:sz w:val="24"/>
          <w:szCs w:val="24"/>
        </w:rPr>
        <w:t xml:space="preserve"> at Wykebeck Primary School are</w:t>
      </w:r>
      <w:r w:rsidR="00936405" w:rsidRPr="00954A93">
        <w:rPr>
          <w:rFonts w:ascii="Arial" w:hAnsi="Arial" w:cs="Arial"/>
          <w:sz w:val="24"/>
          <w:szCs w:val="24"/>
        </w:rPr>
        <w:t xml:space="preserve"> committed to the inclusion of all pupils. Inclusion is about meeting the needs of all children, irrespective of age, gender, ethnicity, attainment and/or background. Underpinning our ethos of inclusion is a respect for diversity.</w:t>
      </w:r>
    </w:p>
    <w:bookmarkEnd w:id="0"/>
    <w:p w:rsidR="006F6BEA" w:rsidRPr="00CA6C56" w:rsidRDefault="006F6BEA" w:rsidP="00F1467D">
      <w:pPr>
        <w:tabs>
          <w:tab w:val="left" w:pos="7371"/>
        </w:tabs>
        <w:rPr>
          <w:rFonts w:ascii="Arial" w:hAnsi="Arial" w:cs="Arial"/>
          <w:b/>
          <w:sz w:val="24"/>
          <w:szCs w:val="24"/>
          <w:u w:val="single"/>
        </w:rPr>
      </w:pPr>
      <w:r w:rsidRPr="00CA6C56">
        <w:rPr>
          <w:rFonts w:ascii="Arial" w:hAnsi="Arial" w:cs="Arial"/>
          <w:b/>
          <w:sz w:val="24"/>
          <w:szCs w:val="24"/>
          <w:u w:val="single"/>
        </w:rPr>
        <w:t>Definition of SEN</w:t>
      </w:r>
    </w:p>
    <w:p w:rsidR="007E4691" w:rsidRPr="007E4691" w:rsidRDefault="007E4691" w:rsidP="00F1467D">
      <w:pPr>
        <w:autoSpaceDE w:val="0"/>
        <w:autoSpaceDN w:val="0"/>
        <w:adjustRightInd w:val="0"/>
        <w:spacing w:after="0" w:line="240" w:lineRule="auto"/>
        <w:rPr>
          <w:rFonts w:ascii="Arial" w:hAnsi="Arial" w:cs="Arial"/>
          <w:bCs/>
          <w:iCs/>
          <w:sz w:val="24"/>
          <w:szCs w:val="24"/>
        </w:rPr>
      </w:pPr>
      <w:r w:rsidRPr="007E4691">
        <w:rPr>
          <w:rFonts w:ascii="Arial" w:hAnsi="Arial" w:cs="Arial"/>
          <w:bCs/>
          <w:sz w:val="24"/>
          <w:szCs w:val="24"/>
        </w:rPr>
        <w:t xml:space="preserve">Children have special educational needs if they have a </w:t>
      </w:r>
      <w:r w:rsidRPr="007E4691">
        <w:rPr>
          <w:rFonts w:ascii="Arial" w:hAnsi="Arial" w:cs="Arial"/>
          <w:bCs/>
          <w:iCs/>
          <w:sz w:val="24"/>
          <w:szCs w:val="24"/>
        </w:rPr>
        <w:t>learning difficulty</w:t>
      </w:r>
    </w:p>
    <w:p w:rsidR="007E4691" w:rsidRPr="007E4691" w:rsidRDefault="00FB49C3" w:rsidP="00F1467D">
      <w:pPr>
        <w:autoSpaceDE w:val="0"/>
        <w:autoSpaceDN w:val="0"/>
        <w:adjustRightInd w:val="0"/>
        <w:spacing w:after="0" w:line="240" w:lineRule="auto"/>
        <w:rPr>
          <w:rFonts w:ascii="Arial" w:hAnsi="Arial" w:cs="Arial"/>
          <w:bCs/>
          <w:sz w:val="24"/>
          <w:szCs w:val="24"/>
        </w:rPr>
      </w:pPr>
      <w:r>
        <w:rPr>
          <w:rFonts w:ascii="Arial" w:hAnsi="Arial" w:cs="Arial"/>
          <w:bCs/>
          <w:sz w:val="24"/>
          <w:szCs w:val="24"/>
        </w:rPr>
        <w:t>w</w:t>
      </w:r>
      <w:r w:rsidRPr="007E4691">
        <w:rPr>
          <w:rFonts w:ascii="Arial" w:hAnsi="Arial" w:cs="Arial"/>
          <w:bCs/>
          <w:sz w:val="24"/>
          <w:szCs w:val="24"/>
        </w:rPr>
        <w:t>hich</w:t>
      </w:r>
      <w:r w:rsidR="007E4691" w:rsidRPr="007E4691">
        <w:rPr>
          <w:rFonts w:ascii="Arial" w:hAnsi="Arial" w:cs="Arial"/>
          <w:bCs/>
          <w:sz w:val="24"/>
          <w:szCs w:val="24"/>
        </w:rPr>
        <w:t xml:space="preserve"> calls for </w:t>
      </w:r>
      <w:r w:rsidR="007E4691" w:rsidRPr="007E4691">
        <w:rPr>
          <w:rFonts w:ascii="Arial" w:hAnsi="Arial" w:cs="Arial"/>
          <w:bCs/>
          <w:iCs/>
          <w:sz w:val="24"/>
          <w:szCs w:val="24"/>
        </w:rPr>
        <w:t xml:space="preserve">special educational provision </w:t>
      </w:r>
      <w:r w:rsidR="007E4691" w:rsidRPr="007E4691">
        <w:rPr>
          <w:rFonts w:ascii="Arial" w:hAnsi="Arial" w:cs="Arial"/>
          <w:bCs/>
          <w:sz w:val="24"/>
          <w:szCs w:val="24"/>
        </w:rPr>
        <w:t>to be made for them.</w:t>
      </w:r>
    </w:p>
    <w:p w:rsidR="007E4691" w:rsidRPr="007E4691" w:rsidRDefault="007E4691" w:rsidP="00F1467D">
      <w:pPr>
        <w:autoSpaceDE w:val="0"/>
        <w:autoSpaceDN w:val="0"/>
        <w:adjustRightInd w:val="0"/>
        <w:spacing w:after="0" w:line="240" w:lineRule="auto"/>
        <w:rPr>
          <w:rFonts w:ascii="Arial" w:hAnsi="Arial" w:cs="Arial"/>
          <w:bCs/>
          <w:sz w:val="24"/>
          <w:szCs w:val="24"/>
        </w:rPr>
      </w:pPr>
    </w:p>
    <w:p w:rsidR="007E4691" w:rsidRDefault="007E4691" w:rsidP="00F1467D">
      <w:pPr>
        <w:autoSpaceDE w:val="0"/>
        <w:autoSpaceDN w:val="0"/>
        <w:adjustRightInd w:val="0"/>
        <w:spacing w:after="0" w:line="240" w:lineRule="auto"/>
        <w:rPr>
          <w:rFonts w:ascii="Arial" w:hAnsi="Arial" w:cs="Arial"/>
          <w:bCs/>
          <w:sz w:val="24"/>
          <w:szCs w:val="24"/>
        </w:rPr>
      </w:pPr>
      <w:r w:rsidRPr="007E4691">
        <w:rPr>
          <w:rFonts w:ascii="Arial" w:hAnsi="Arial" w:cs="Arial"/>
          <w:bCs/>
          <w:sz w:val="24"/>
          <w:szCs w:val="24"/>
        </w:rPr>
        <w:t xml:space="preserve">Children have a </w:t>
      </w:r>
      <w:r w:rsidRPr="007E4691">
        <w:rPr>
          <w:rFonts w:ascii="Arial" w:hAnsi="Arial" w:cs="Arial"/>
          <w:bCs/>
          <w:iCs/>
          <w:sz w:val="24"/>
          <w:szCs w:val="24"/>
        </w:rPr>
        <w:t xml:space="preserve">learning difficulty </w:t>
      </w:r>
      <w:r w:rsidRPr="007E4691">
        <w:rPr>
          <w:rFonts w:ascii="Arial" w:hAnsi="Arial" w:cs="Arial"/>
          <w:bCs/>
          <w:sz w:val="24"/>
          <w:szCs w:val="24"/>
        </w:rPr>
        <w:t>if they:</w:t>
      </w:r>
    </w:p>
    <w:p w:rsidR="007E4691" w:rsidRPr="007E4691" w:rsidRDefault="007E4691" w:rsidP="00F1467D">
      <w:pPr>
        <w:autoSpaceDE w:val="0"/>
        <w:autoSpaceDN w:val="0"/>
        <w:adjustRightInd w:val="0"/>
        <w:spacing w:after="0" w:line="240" w:lineRule="auto"/>
        <w:rPr>
          <w:rFonts w:ascii="Arial" w:hAnsi="Arial" w:cs="Arial"/>
          <w:bCs/>
          <w:sz w:val="24"/>
          <w:szCs w:val="24"/>
        </w:rPr>
      </w:pPr>
    </w:p>
    <w:p w:rsidR="007E4691" w:rsidRPr="007E4691" w:rsidRDefault="007E4691" w:rsidP="00C54BF3">
      <w:pPr>
        <w:pStyle w:val="ListParagraph"/>
        <w:numPr>
          <w:ilvl w:val="0"/>
          <w:numId w:val="2"/>
        </w:numPr>
        <w:autoSpaceDE w:val="0"/>
        <w:autoSpaceDN w:val="0"/>
        <w:adjustRightInd w:val="0"/>
        <w:spacing w:after="0" w:line="240" w:lineRule="auto"/>
        <w:rPr>
          <w:rFonts w:ascii="Arial" w:hAnsi="Arial" w:cs="Arial"/>
          <w:bCs/>
          <w:sz w:val="24"/>
          <w:szCs w:val="24"/>
        </w:rPr>
      </w:pPr>
      <w:r w:rsidRPr="007E4691">
        <w:rPr>
          <w:rFonts w:ascii="Arial" w:hAnsi="Arial" w:cs="Arial"/>
          <w:bCs/>
          <w:sz w:val="24"/>
          <w:szCs w:val="24"/>
        </w:rPr>
        <w:t>have a significantly greater difficulty in learning than the majority of children of the same age; or</w:t>
      </w:r>
    </w:p>
    <w:p w:rsidR="007E4691" w:rsidRPr="007E4691" w:rsidRDefault="007E4691" w:rsidP="00F1467D">
      <w:pPr>
        <w:autoSpaceDE w:val="0"/>
        <w:autoSpaceDN w:val="0"/>
        <w:adjustRightInd w:val="0"/>
        <w:spacing w:after="0" w:line="240" w:lineRule="auto"/>
        <w:rPr>
          <w:rFonts w:ascii="Arial" w:hAnsi="Arial" w:cs="Arial"/>
          <w:bCs/>
          <w:sz w:val="24"/>
          <w:szCs w:val="24"/>
        </w:rPr>
      </w:pPr>
    </w:p>
    <w:p w:rsidR="007E4691" w:rsidRDefault="007E4691" w:rsidP="00F1467D">
      <w:pPr>
        <w:autoSpaceDE w:val="0"/>
        <w:autoSpaceDN w:val="0"/>
        <w:adjustRightInd w:val="0"/>
        <w:spacing w:after="0" w:line="240" w:lineRule="auto"/>
        <w:ind w:left="360"/>
        <w:rPr>
          <w:rFonts w:ascii="Arial" w:hAnsi="Arial" w:cs="Arial"/>
          <w:bCs/>
          <w:sz w:val="24"/>
          <w:szCs w:val="24"/>
        </w:rPr>
      </w:pPr>
      <w:r w:rsidRPr="007E4691">
        <w:rPr>
          <w:rFonts w:ascii="Arial" w:hAnsi="Arial" w:cs="Arial"/>
          <w:bCs/>
          <w:sz w:val="24"/>
          <w:szCs w:val="24"/>
        </w:rPr>
        <w:t>(b) have a disability which prevents or hinders them from making use of educational facilities of a kind generally provided for children of the same age in schools within the area of the local education authority</w:t>
      </w:r>
    </w:p>
    <w:p w:rsidR="007E4691" w:rsidRPr="007E4691" w:rsidRDefault="007E4691" w:rsidP="00F1467D">
      <w:pPr>
        <w:autoSpaceDE w:val="0"/>
        <w:autoSpaceDN w:val="0"/>
        <w:adjustRightInd w:val="0"/>
        <w:spacing w:after="0" w:line="240" w:lineRule="auto"/>
        <w:ind w:firstLine="360"/>
        <w:rPr>
          <w:rFonts w:ascii="Arial" w:hAnsi="Arial" w:cs="Arial"/>
          <w:bCs/>
          <w:sz w:val="24"/>
          <w:szCs w:val="24"/>
        </w:rPr>
      </w:pPr>
    </w:p>
    <w:p w:rsidR="007E4691" w:rsidRPr="007E4691" w:rsidRDefault="007E4691" w:rsidP="00FB49C3">
      <w:pPr>
        <w:autoSpaceDE w:val="0"/>
        <w:autoSpaceDN w:val="0"/>
        <w:adjustRightInd w:val="0"/>
        <w:spacing w:after="0" w:line="240" w:lineRule="auto"/>
        <w:ind w:left="360"/>
        <w:rPr>
          <w:rFonts w:ascii="Arial" w:hAnsi="Arial" w:cs="Arial"/>
          <w:bCs/>
          <w:sz w:val="24"/>
          <w:szCs w:val="24"/>
        </w:rPr>
      </w:pPr>
      <w:r w:rsidRPr="007E4691">
        <w:rPr>
          <w:rFonts w:ascii="Arial" w:hAnsi="Arial" w:cs="Arial"/>
          <w:bCs/>
          <w:sz w:val="24"/>
          <w:szCs w:val="24"/>
        </w:rPr>
        <w:t>(c) are under compulsory school age and fall within the definition at (a) or (b)</w:t>
      </w:r>
      <w:r w:rsidR="00FB49C3">
        <w:rPr>
          <w:rFonts w:ascii="Arial" w:hAnsi="Arial" w:cs="Arial"/>
          <w:bCs/>
          <w:sz w:val="24"/>
          <w:szCs w:val="24"/>
        </w:rPr>
        <w:t xml:space="preserve"> </w:t>
      </w:r>
      <w:r w:rsidRPr="007E4691">
        <w:rPr>
          <w:rFonts w:ascii="Arial" w:hAnsi="Arial" w:cs="Arial"/>
          <w:bCs/>
          <w:sz w:val="24"/>
          <w:szCs w:val="24"/>
        </w:rPr>
        <w:t>above</w:t>
      </w:r>
      <w:r w:rsidR="00FB49C3">
        <w:rPr>
          <w:rFonts w:ascii="Arial" w:hAnsi="Arial" w:cs="Arial"/>
          <w:bCs/>
          <w:sz w:val="24"/>
          <w:szCs w:val="24"/>
        </w:rPr>
        <w:t>,</w:t>
      </w:r>
      <w:r w:rsidRPr="007E4691">
        <w:rPr>
          <w:rFonts w:ascii="Arial" w:hAnsi="Arial" w:cs="Arial"/>
          <w:bCs/>
          <w:sz w:val="24"/>
          <w:szCs w:val="24"/>
        </w:rPr>
        <w:t xml:space="preserve"> or would so do if special educational provision was not made for them.</w:t>
      </w:r>
    </w:p>
    <w:p w:rsidR="007E4691" w:rsidRPr="007E4691" w:rsidRDefault="007E4691" w:rsidP="00F1467D">
      <w:pPr>
        <w:autoSpaceDE w:val="0"/>
        <w:autoSpaceDN w:val="0"/>
        <w:adjustRightInd w:val="0"/>
        <w:spacing w:after="0" w:line="240" w:lineRule="auto"/>
        <w:rPr>
          <w:rFonts w:ascii="Arial" w:hAnsi="Arial" w:cs="Arial"/>
          <w:bCs/>
          <w:sz w:val="24"/>
          <w:szCs w:val="24"/>
        </w:rPr>
      </w:pPr>
    </w:p>
    <w:p w:rsidR="007E4691" w:rsidRPr="007E4691" w:rsidRDefault="007E4691" w:rsidP="00F1467D">
      <w:pPr>
        <w:autoSpaceDE w:val="0"/>
        <w:autoSpaceDN w:val="0"/>
        <w:adjustRightInd w:val="0"/>
        <w:spacing w:after="0" w:line="240" w:lineRule="auto"/>
        <w:rPr>
          <w:rFonts w:ascii="Arial" w:hAnsi="Arial" w:cs="Arial"/>
          <w:bCs/>
          <w:sz w:val="24"/>
          <w:szCs w:val="24"/>
        </w:rPr>
      </w:pPr>
      <w:r w:rsidRPr="007E4691">
        <w:rPr>
          <w:rFonts w:ascii="Arial" w:hAnsi="Arial" w:cs="Arial"/>
          <w:bCs/>
          <w:sz w:val="24"/>
          <w:szCs w:val="24"/>
        </w:rPr>
        <w:t>Children must not be regarded as having a learning difficulty solely because</w:t>
      </w:r>
    </w:p>
    <w:p w:rsidR="007E4691" w:rsidRPr="007E4691" w:rsidRDefault="007E4691" w:rsidP="00F1467D">
      <w:pPr>
        <w:autoSpaceDE w:val="0"/>
        <w:autoSpaceDN w:val="0"/>
        <w:adjustRightInd w:val="0"/>
        <w:spacing w:after="0" w:line="240" w:lineRule="auto"/>
        <w:rPr>
          <w:rFonts w:ascii="Arial" w:hAnsi="Arial" w:cs="Arial"/>
          <w:bCs/>
          <w:sz w:val="24"/>
          <w:szCs w:val="24"/>
        </w:rPr>
      </w:pPr>
      <w:r w:rsidRPr="007E4691">
        <w:rPr>
          <w:rFonts w:ascii="Arial" w:hAnsi="Arial" w:cs="Arial"/>
          <w:bCs/>
          <w:sz w:val="24"/>
          <w:szCs w:val="24"/>
        </w:rPr>
        <w:t>the language or form of language of their home is different from the language</w:t>
      </w:r>
    </w:p>
    <w:p w:rsidR="007E4691" w:rsidRPr="007E4691" w:rsidRDefault="007E4691" w:rsidP="00F1467D">
      <w:pPr>
        <w:spacing w:line="240" w:lineRule="auto"/>
        <w:rPr>
          <w:rFonts w:ascii="Arial" w:hAnsi="Arial" w:cs="Arial"/>
          <w:bCs/>
          <w:color w:val="57107C"/>
          <w:sz w:val="24"/>
          <w:szCs w:val="24"/>
        </w:rPr>
      </w:pPr>
      <w:r w:rsidRPr="007E4691">
        <w:rPr>
          <w:rFonts w:ascii="Arial" w:hAnsi="Arial" w:cs="Arial"/>
          <w:bCs/>
          <w:sz w:val="24"/>
          <w:szCs w:val="24"/>
        </w:rPr>
        <w:lastRenderedPageBreak/>
        <w:t>in which they will be taught</w:t>
      </w:r>
      <w:r w:rsidRPr="007E4691">
        <w:rPr>
          <w:rFonts w:ascii="Arial" w:hAnsi="Arial" w:cs="Arial"/>
          <w:bCs/>
          <w:color w:val="57107C"/>
          <w:sz w:val="24"/>
          <w:szCs w:val="24"/>
        </w:rPr>
        <w:t>.’</w:t>
      </w:r>
    </w:p>
    <w:p w:rsidR="007E4691" w:rsidRPr="009A35A0" w:rsidRDefault="00212BEF" w:rsidP="00F1467D">
      <w:pPr>
        <w:spacing w:line="240" w:lineRule="auto"/>
        <w:rPr>
          <w:rFonts w:ascii="Arial" w:hAnsi="Arial" w:cs="Arial"/>
          <w:bCs/>
          <w:i/>
          <w:sz w:val="24"/>
          <w:szCs w:val="24"/>
        </w:rPr>
      </w:pPr>
      <w:r w:rsidRPr="009A35A0">
        <w:rPr>
          <w:rFonts w:ascii="Arial" w:hAnsi="Arial" w:cs="Arial"/>
          <w:bCs/>
          <w:i/>
          <w:sz w:val="24"/>
          <w:szCs w:val="24"/>
        </w:rPr>
        <w:t xml:space="preserve">Code of practice </w:t>
      </w:r>
      <w:r w:rsidR="007E4691" w:rsidRPr="009A35A0">
        <w:rPr>
          <w:rFonts w:ascii="Arial" w:hAnsi="Arial" w:cs="Arial"/>
          <w:bCs/>
          <w:i/>
          <w:sz w:val="24"/>
          <w:szCs w:val="24"/>
        </w:rPr>
        <w:t xml:space="preserve">(2001) </w:t>
      </w:r>
      <w:r w:rsidRPr="009A35A0">
        <w:rPr>
          <w:rFonts w:ascii="Arial" w:hAnsi="Arial" w:cs="Arial"/>
          <w:bCs/>
          <w:i/>
          <w:sz w:val="24"/>
          <w:szCs w:val="24"/>
        </w:rPr>
        <w:t>, Education Act  (1996)</w:t>
      </w:r>
    </w:p>
    <w:p w:rsidR="004942F8" w:rsidRDefault="007241D7" w:rsidP="00F1467D">
      <w:pPr>
        <w:tabs>
          <w:tab w:val="left" w:pos="7371"/>
        </w:tabs>
        <w:rPr>
          <w:rFonts w:ascii="Arial" w:hAnsi="Arial" w:cs="Arial"/>
          <w:b/>
          <w:sz w:val="24"/>
          <w:szCs w:val="24"/>
        </w:rPr>
      </w:pPr>
      <w:r>
        <w:rPr>
          <w:rFonts w:ascii="Arial" w:hAnsi="Arial" w:cs="Arial"/>
          <w:b/>
          <w:sz w:val="24"/>
          <w:szCs w:val="24"/>
        </w:rPr>
        <w:t>( For details of provision for pupils with English as an additional language (EAL) see the  schools’ EAL induction procedures).</w:t>
      </w:r>
    </w:p>
    <w:p w:rsidR="00862535" w:rsidRDefault="00862535" w:rsidP="00F1467D">
      <w:pPr>
        <w:tabs>
          <w:tab w:val="left" w:pos="7371"/>
        </w:tabs>
        <w:rPr>
          <w:rFonts w:ascii="Arial" w:hAnsi="Arial" w:cs="Arial"/>
          <w:b/>
          <w:sz w:val="24"/>
          <w:szCs w:val="24"/>
        </w:rPr>
      </w:pPr>
    </w:p>
    <w:p w:rsidR="00862535" w:rsidRPr="00D66422" w:rsidRDefault="00862535" w:rsidP="00862535">
      <w:pPr>
        <w:jc w:val="both"/>
        <w:rPr>
          <w:rFonts w:ascii="Arial" w:hAnsi="Arial" w:cs="Arial"/>
        </w:rPr>
      </w:pPr>
      <w:r>
        <w:rPr>
          <w:rFonts w:ascii="Arial" w:hAnsi="Arial" w:cs="Arial"/>
        </w:rPr>
        <w:t xml:space="preserve">Wykebeck Primary </w:t>
      </w:r>
      <w:r w:rsidRPr="00D66422">
        <w:rPr>
          <w:rFonts w:ascii="Arial" w:hAnsi="Arial" w:cs="Arial"/>
        </w:rPr>
        <w:t xml:space="preserve">School is committed to inclusion.  We aim to engender a sense of community and belonging, and to offer </w:t>
      </w:r>
      <w:r w:rsidRPr="000A674C">
        <w:rPr>
          <w:rFonts w:ascii="Arial" w:hAnsi="Arial" w:cs="Arial"/>
        </w:rPr>
        <w:t>new opportunities to learners who may have experienced previous difficulties. We are committed to giving all our children every opportunity to achieve the highest of standards. This policy helps to ensure that this happens for all the children in our school – regardless of their age, gender, ethnicity, attainment or background.</w:t>
      </w:r>
    </w:p>
    <w:p w:rsidR="00862535" w:rsidRPr="00D66422" w:rsidRDefault="00862535" w:rsidP="00862535">
      <w:pPr>
        <w:jc w:val="both"/>
        <w:rPr>
          <w:rFonts w:ascii="Arial" w:hAnsi="Arial" w:cs="Arial"/>
        </w:rPr>
      </w:pPr>
    </w:p>
    <w:p w:rsidR="00862535" w:rsidRPr="00D66422" w:rsidRDefault="00862535" w:rsidP="00862535">
      <w:pPr>
        <w:jc w:val="both"/>
        <w:rPr>
          <w:rFonts w:ascii="Arial" w:hAnsi="Arial" w:cs="Arial"/>
        </w:rPr>
      </w:pPr>
      <w:r w:rsidRPr="00D66422">
        <w:rPr>
          <w:rFonts w:ascii="Arial" w:hAnsi="Arial" w:cs="Arial"/>
        </w:rPr>
        <w:t>This does not mean that we will treat all learners in the same way, but that we will respond to learners in ways which take account of their varied life experiences and needs.</w:t>
      </w:r>
    </w:p>
    <w:p w:rsidR="00862535" w:rsidRPr="00D66422" w:rsidRDefault="00862535" w:rsidP="00862535">
      <w:pPr>
        <w:jc w:val="both"/>
        <w:rPr>
          <w:rFonts w:ascii="Arial" w:hAnsi="Arial" w:cs="Arial"/>
        </w:rPr>
      </w:pPr>
    </w:p>
    <w:p w:rsidR="00862535" w:rsidRPr="00D66422" w:rsidRDefault="00862535" w:rsidP="00862535">
      <w:pPr>
        <w:jc w:val="both"/>
        <w:rPr>
          <w:rFonts w:ascii="Arial" w:hAnsi="Arial" w:cs="Arial"/>
        </w:rPr>
      </w:pPr>
      <w:r w:rsidRPr="00D66422">
        <w:rPr>
          <w:rFonts w:ascii="Arial" w:hAnsi="Arial" w:cs="Arial"/>
        </w:rPr>
        <w:t>We believe that educational inclusion is about equal opportunities for all learners, whatever their age, gender, ethnicity, impairment, attainment and background.  We pay particular attention to the provision for and the achievement of different groups of learners:</w:t>
      </w:r>
    </w:p>
    <w:p w:rsidR="00862535" w:rsidRPr="00D66422" w:rsidRDefault="00862535" w:rsidP="00862535">
      <w:pPr>
        <w:jc w:val="both"/>
        <w:rPr>
          <w:rFonts w:ascii="Arial" w:hAnsi="Arial" w:cs="Arial"/>
        </w:rPr>
      </w:pPr>
    </w:p>
    <w:p w:rsidR="00862535" w:rsidRPr="00D66422" w:rsidRDefault="00862535" w:rsidP="00C54BF3">
      <w:pPr>
        <w:pStyle w:val="Level1"/>
        <w:numPr>
          <w:ilvl w:val="0"/>
          <w:numId w:val="14"/>
        </w:numPr>
        <w:tabs>
          <w:tab w:val="left" w:pos="-1440"/>
        </w:tabs>
        <w:jc w:val="both"/>
        <w:rPr>
          <w:rFonts w:cs="Arial"/>
          <w:sz w:val="22"/>
          <w:szCs w:val="22"/>
        </w:rPr>
      </w:pPr>
      <w:r>
        <w:rPr>
          <w:rFonts w:cs="Arial"/>
          <w:sz w:val="22"/>
          <w:szCs w:val="22"/>
        </w:rPr>
        <w:t>girls and boys</w:t>
      </w:r>
    </w:p>
    <w:p w:rsidR="00862535" w:rsidRPr="00D66422" w:rsidRDefault="00862535" w:rsidP="00C54BF3">
      <w:pPr>
        <w:pStyle w:val="Level1"/>
        <w:numPr>
          <w:ilvl w:val="0"/>
          <w:numId w:val="15"/>
        </w:numPr>
        <w:tabs>
          <w:tab w:val="left" w:pos="-1440"/>
        </w:tabs>
        <w:jc w:val="both"/>
        <w:rPr>
          <w:rFonts w:cs="Arial"/>
          <w:sz w:val="22"/>
          <w:szCs w:val="22"/>
        </w:rPr>
      </w:pPr>
      <w:r w:rsidRPr="00D66422">
        <w:rPr>
          <w:rFonts w:cs="Arial"/>
          <w:sz w:val="22"/>
          <w:szCs w:val="22"/>
        </w:rPr>
        <w:lastRenderedPageBreak/>
        <w:t>minority ethnic and faith groups, Travellers, asylum seekers and refugees</w:t>
      </w:r>
    </w:p>
    <w:p w:rsidR="00862535" w:rsidRDefault="00862535" w:rsidP="00C54BF3">
      <w:pPr>
        <w:pStyle w:val="Level1"/>
        <w:numPr>
          <w:ilvl w:val="0"/>
          <w:numId w:val="16"/>
        </w:numPr>
        <w:tabs>
          <w:tab w:val="left" w:pos="-1440"/>
        </w:tabs>
        <w:jc w:val="both"/>
        <w:rPr>
          <w:rFonts w:cs="Arial"/>
          <w:sz w:val="22"/>
          <w:szCs w:val="22"/>
        </w:rPr>
      </w:pPr>
      <w:r w:rsidRPr="00D66422">
        <w:rPr>
          <w:rFonts w:cs="Arial"/>
          <w:sz w:val="22"/>
          <w:szCs w:val="22"/>
        </w:rPr>
        <w:t>learners who need support to learn English as an additional language (EAL)</w:t>
      </w:r>
    </w:p>
    <w:p w:rsidR="00862535" w:rsidRPr="00D66422" w:rsidRDefault="00862535" w:rsidP="00C54BF3">
      <w:pPr>
        <w:pStyle w:val="Level1"/>
        <w:numPr>
          <w:ilvl w:val="0"/>
          <w:numId w:val="16"/>
        </w:numPr>
        <w:tabs>
          <w:tab w:val="left" w:pos="-1440"/>
        </w:tabs>
        <w:jc w:val="both"/>
        <w:rPr>
          <w:rFonts w:cs="Arial"/>
          <w:sz w:val="22"/>
          <w:szCs w:val="22"/>
        </w:rPr>
      </w:pPr>
      <w:r>
        <w:rPr>
          <w:rFonts w:cs="Arial"/>
          <w:sz w:val="22"/>
          <w:szCs w:val="22"/>
        </w:rPr>
        <w:t>Looked After Children</w:t>
      </w:r>
    </w:p>
    <w:p w:rsidR="00862535" w:rsidRPr="00D66422" w:rsidRDefault="00862535" w:rsidP="00C54BF3">
      <w:pPr>
        <w:pStyle w:val="Level1"/>
        <w:numPr>
          <w:ilvl w:val="0"/>
          <w:numId w:val="17"/>
        </w:numPr>
        <w:tabs>
          <w:tab w:val="left" w:pos="-1440"/>
        </w:tabs>
        <w:jc w:val="both"/>
        <w:rPr>
          <w:rFonts w:cs="Arial"/>
          <w:sz w:val="22"/>
          <w:szCs w:val="22"/>
        </w:rPr>
      </w:pPr>
      <w:r w:rsidRPr="00D66422">
        <w:rPr>
          <w:rFonts w:cs="Arial"/>
          <w:sz w:val="22"/>
          <w:szCs w:val="22"/>
        </w:rPr>
        <w:t>learners with special educational needs</w:t>
      </w:r>
    </w:p>
    <w:p w:rsidR="00862535" w:rsidRPr="00D66422" w:rsidRDefault="00862535" w:rsidP="00C54BF3">
      <w:pPr>
        <w:pStyle w:val="Level1"/>
        <w:numPr>
          <w:ilvl w:val="0"/>
          <w:numId w:val="18"/>
        </w:numPr>
        <w:tabs>
          <w:tab w:val="left" w:pos="-1440"/>
        </w:tabs>
        <w:jc w:val="both"/>
        <w:rPr>
          <w:rFonts w:cs="Arial"/>
          <w:sz w:val="22"/>
          <w:szCs w:val="22"/>
        </w:rPr>
      </w:pPr>
      <w:r w:rsidRPr="00D66422">
        <w:rPr>
          <w:rFonts w:cs="Arial"/>
          <w:sz w:val="22"/>
          <w:szCs w:val="22"/>
        </w:rPr>
        <w:t>learners who are disabled</w:t>
      </w:r>
    </w:p>
    <w:p w:rsidR="00862535" w:rsidRPr="00D66422" w:rsidRDefault="00862535" w:rsidP="00C54BF3">
      <w:pPr>
        <w:pStyle w:val="Level1"/>
        <w:numPr>
          <w:ilvl w:val="0"/>
          <w:numId w:val="19"/>
        </w:numPr>
        <w:tabs>
          <w:tab w:val="left" w:pos="-1440"/>
        </w:tabs>
        <w:jc w:val="both"/>
        <w:rPr>
          <w:rFonts w:cs="Arial"/>
          <w:sz w:val="22"/>
          <w:szCs w:val="22"/>
        </w:rPr>
      </w:pPr>
      <w:r w:rsidRPr="00D66422">
        <w:rPr>
          <w:rFonts w:cs="Arial"/>
          <w:sz w:val="22"/>
          <w:szCs w:val="22"/>
        </w:rPr>
        <w:t>those who are gifted and talented</w:t>
      </w:r>
    </w:p>
    <w:p w:rsidR="00862535" w:rsidRPr="00D66422" w:rsidRDefault="00862535" w:rsidP="00C54BF3">
      <w:pPr>
        <w:pStyle w:val="Level1"/>
        <w:numPr>
          <w:ilvl w:val="0"/>
          <w:numId w:val="20"/>
        </w:numPr>
        <w:tabs>
          <w:tab w:val="left" w:pos="-1440"/>
        </w:tabs>
        <w:jc w:val="both"/>
        <w:rPr>
          <w:rFonts w:cs="Arial"/>
          <w:sz w:val="22"/>
          <w:szCs w:val="22"/>
        </w:rPr>
      </w:pPr>
      <w:r w:rsidRPr="00D66422">
        <w:rPr>
          <w:rFonts w:cs="Arial"/>
          <w:sz w:val="22"/>
          <w:szCs w:val="22"/>
        </w:rPr>
        <w:t xml:space="preserve">others such as those who are sick; those who are young carers; those who are in families under stress; </w:t>
      </w:r>
    </w:p>
    <w:p w:rsidR="00862535" w:rsidRPr="00D66422" w:rsidRDefault="00862535" w:rsidP="00C54BF3">
      <w:pPr>
        <w:pStyle w:val="Level1"/>
        <w:numPr>
          <w:ilvl w:val="0"/>
          <w:numId w:val="21"/>
        </w:numPr>
        <w:tabs>
          <w:tab w:val="left" w:pos="-1440"/>
        </w:tabs>
        <w:jc w:val="both"/>
        <w:rPr>
          <w:rFonts w:cs="Arial"/>
          <w:sz w:val="22"/>
          <w:szCs w:val="22"/>
        </w:rPr>
      </w:pPr>
      <w:r w:rsidRPr="00D66422">
        <w:rPr>
          <w:rFonts w:cs="Arial"/>
          <w:sz w:val="22"/>
          <w:szCs w:val="22"/>
        </w:rPr>
        <w:t>any learners who are at risk of disaffection and exclusion</w:t>
      </w:r>
    </w:p>
    <w:p w:rsidR="00862535" w:rsidRDefault="00862535" w:rsidP="00F1467D">
      <w:pPr>
        <w:tabs>
          <w:tab w:val="left" w:pos="7371"/>
        </w:tabs>
        <w:rPr>
          <w:rFonts w:ascii="Arial" w:hAnsi="Arial" w:cs="Arial"/>
          <w:b/>
          <w:sz w:val="24"/>
          <w:szCs w:val="24"/>
        </w:rPr>
      </w:pPr>
    </w:p>
    <w:p w:rsidR="004942F8" w:rsidRDefault="004942F8" w:rsidP="00F1467D">
      <w:pPr>
        <w:tabs>
          <w:tab w:val="left" w:pos="7371"/>
        </w:tabs>
        <w:rPr>
          <w:rFonts w:ascii="Arial" w:hAnsi="Arial" w:cs="Arial"/>
          <w:b/>
          <w:sz w:val="24"/>
          <w:szCs w:val="24"/>
        </w:rPr>
      </w:pPr>
    </w:p>
    <w:p w:rsidR="004942F8" w:rsidRDefault="004942F8" w:rsidP="00F1467D">
      <w:pPr>
        <w:tabs>
          <w:tab w:val="left" w:pos="7371"/>
        </w:tabs>
        <w:rPr>
          <w:rFonts w:ascii="Arial" w:hAnsi="Arial" w:cs="Arial"/>
          <w:b/>
          <w:sz w:val="24"/>
          <w:szCs w:val="24"/>
          <w:u w:val="single"/>
        </w:rPr>
      </w:pPr>
      <w:r w:rsidRPr="004942F8">
        <w:rPr>
          <w:rFonts w:ascii="Arial" w:hAnsi="Arial" w:cs="Arial"/>
          <w:b/>
          <w:sz w:val="24"/>
          <w:szCs w:val="24"/>
          <w:u w:val="single"/>
        </w:rPr>
        <w:t>Areas Of Need</w:t>
      </w:r>
    </w:p>
    <w:p w:rsidR="00862535" w:rsidRPr="001F5B2C" w:rsidRDefault="00862535" w:rsidP="00862535">
      <w:pPr>
        <w:pStyle w:val="Heading3"/>
        <w:spacing w:before="120" w:after="120"/>
        <w:rPr>
          <w:rFonts w:ascii="Arial" w:hAnsi="Arial" w:cs="Arial"/>
          <w:i/>
          <w:sz w:val="22"/>
          <w:szCs w:val="22"/>
        </w:rPr>
      </w:pPr>
      <w:r w:rsidRPr="001F5B2C">
        <w:rPr>
          <w:rFonts w:ascii="Arial" w:hAnsi="Arial" w:cs="Arial"/>
          <w:i/>
          <w:sz w:val="22"/>
          <w:szCs w:val="22"/>
        </w:rPr>
        <w:lastRenderedPageBreak/>
        <w:t>Cognition and Learning</w:t>
      </w:r>
    </w:p>
    <w:p w:rsidR="00862535" w:rsidRDefault="00862535" w:rsidP="00C54BF3">
      <w:pPr>
        <w:pStyle w:val="Heading3"/>
        <w:keepNext w:val="0"/>
        <w:keepLines w:val="0"/>
        <w:numPr>
          <w:ilvl w:val="0"/>
          <w:numId w:val="22"/>
        </w:numPr>
        <w:spacing w:before="120" w:after="120" w:line="240" w:lineRule="auto"/>
        <w:ind w:left="641" w:hanging="357"/>
        <w:rPr>
          <w:rFonts w:ascii="Arial" w:hAnsi="Arial" w:cs="Arial"/>
          <w:b/>
          <w:sz w:val="22"/>
          <w:szCs w:val="22"/>
        </w:rPr>
      </w:pPr>
      <w:r>
        <w:rPr>
          <w:rFonts w:ascii="Arial" w:hAnsi="Arial" w:cs="Arial"/>
          <w:b/>
          <w:sz w:val="22"/>
          <w:szCs w:val="22"/>
        </w:rPr>
        <w:t>Moderate Learning Difficulties (MLD) – characterised by low attainment across the curriculum</w:t>
      </w:r>
    </w:p>
    <w:p w:rsidR="00862535" w:rsidRPr="001F5B2C" w:rsidRDefault="00862535" w:rsidP="00C54BF3">
      <w:pPr>
        <w:pStyle w:val="Heading3"/>
        <w:keepNext w:val="0"/>
        <w:keepLines w:val="0"/>
        <w:numPr>
          <w:ilvl w:val="0"/>
          <w:numId w:val="22"/>
        </w:numPr>
        <w:spacing w:before="120" w:after="120" w:line="240" w:lineRule="auto"/>
        <w:rPr>
          <w:rFonts w:ascii="Arial" w:hAnsi="Arial" w:cs="Arial"/>
          <w:b/>
          <w:sz w:val="22"/>
          <w:szCs w:val="22"/>
        </w:rPr>
      </w:pPr>
      <w:r>
        <w:rPr>
          <w:rFonts w:ascii="Arial" w:hAnsi="Arial" w:cs="Arial"/>
          <w:b/>
          <w:sz w:val="22"/>
          <w:szCs w:val="22"/>
        </w:rPr>
        <w:t>Specific Learning Difficulties (SpLD) – where there is a mismatch between the child’s potential and their actual performance in specific skills areas. Often pupils demonstrate an erratic profile of strengths and weaknesses.</w:t>
      </w:r>
    </w:p>
    <w:p w:rsidR="00862535" w:rsidRPr="001F5B2C" w:rsidRDefault="00862535" w:rsidP="00862535">
      <w:pPr>
        <w:pStyle w:val="Heading3"/>
        <w:spacing w:before="120" w:after="120"/>
        <w:rPr>
          <w:rFonts w:ascii="Arial" w:hAnsi="Arial" w:cs="Arial"/>
          <w:i/>
          <w:sz w:val="22"/>
          <w:szCs w:val="22"/>
        </w:rPr>
      </w:pPr>
      <w:r w:rsidRPr="001F5B2C">
        <w:rPr>
          <w:rFonts w:ascii="Arial" w:hAnsi="Arial" w:cs="Arial"/>
          <w:i/>
          <w:sz w:val="22"/>
          <w:szCs w:val="22"/>
        </w:rPr>
        <w:t>Behavioural, emotional and social difficulties</w:t>
      </w:r>
    </w:p>
    <w:p w:rsidR="00862535" w:rsidRPr="001F5B2C" w:rsidRDefault="00862535" w:rsidP="00C54BF3">
      <w:pPr>
        <w:pStyle w:val="Heading3"/>
        <w:keepNext w:val="0"/>
        <w:keepLines w:val="0"/>
        <w:numPr>
          <w:ilvl w:val="0"/>
          <w:numId w:val="23"/>
        </w:numPr>
        <w:spacing w:before="120" w:after="120" w:line="240" w:lineRule="auto"/>
        <w:ind w:left="641" w:hanging="357"/>
        <w:rPr>
          <w:rFonts w:ascii="Arial" w:hAnsi="Arial" w:cs="Arial"/>
          <w:b/>
          <w:sz w:val="22"/>
          <w:szCs w:val="22"/>
        </w:rPr>
      </w:pPr>
      <w:r>
        <w:rPr>
          <w:rFonts w:ascii="Arial" w:hAnsi="Arial" w:cs="Arial"/>
          <w:b/>
          <w:sz w:val="22"/>
          <w:szCs w:val="22"/>
        </w:rPr>
        <w:t>Where learning is interrupted as a result of behavioural patterns</w:t>
      </w:r>
    </w:p>
    <w:p w:rsidR="00862535" w:rsidRPr="001F5B2C" w:rsidRDefault="00862535" w:rsidP="00862535">
      <w:pPr>
        <w:pStyle w:val="Heading3"/>
        <w:spacing w:before="120" w:after="120"/>
        <w:rPr>
          <w:rFonts w:ascii="Arial" w:hAnsi="Arial" w:cs="Arial"/>
          <w:i/>
          <w:sz w:val="22"/>
          <w:szCs w:val="22"/>
        </w:rPr>
      </w:pPr>
      <w:r w:rsidRPr="001F5B2C">
        <w:rPr>
          <w:rFonts w:ascii="Arial" w:hAnsi="Arial" w:cs="Arial"/>
          <w:i/>
          <w:sz w:val="22"/>
          <w:szCs w:val="22"/>
        </w:rPr>
        <w:t>Communication and interaction difficulties</w:t>
      </w:r>
    </w:p>
    <w:p w:rsidR="00862535" w:rsidRDefault="00862535" w:rsidP="00C54BF3">
      <w:pPr>
        <w:pStyle w:val="Heading3"/>
        <w:keepNext w:val="0"/>
        <w:keepLines w:val="0"/>
        <w:numPr>
          <w:ilvl w:val="0"/>
          <w:numId w:val="23"/>
        </w:numPr>
        <w:spacing w:before="120" w:after="120" w:line="240" w:lineRule="auto"/>
        <w:ind w:left="641" w:hanging="357"/>
        <w:rPr>
          <w:rFonts w:ascii="Arial" w:hAnsi="Arial" w:cs="Arial"/>
          <w:b/>
          <w:sz w:val="22"/>
          <w:szCs w:val="22"/>
        </w:rPr>
      </w:pPr>
      <w:r>
        <w:rPr>
          <w:rFonts w:ascii="Arial" w:hAnsi="Arial" w:cs="Arial"/>
          <w:b/>
          <w:sz w:val="22"/>
          <w:szCs w:val="22"/>
        </w:rPr>
        <w:t>Speech and Language difficulties</w:t>
      </w:r>
    </w:p>
    <w:p w:rsidR="00862535" w:rsidRPr="001F5B2C" w:rsidRDefault="00862535" w:rsidP="00C54BF3">
      <w:pPr>
        <w:pStyle w:val="Heading3"/>
        <w:keepNext w:val="0"/>
        <w:keepLines w:val="0"/>
        <w:numPr>
          <w:ilvl w:val="0"/>
          <w:numId w:val="23"/>
        </w:numPr>
        <w:spacing w:before="120" w:after="120" w:line="240" w:lineRule="auto"/>
        <w:ind w:left="641" w:hanging="357"/>
        <w:rPr>
          <w:rFonts w:ascii="Arial" w:hAnsi="Arial" w:cs="Arial"/>
          <w:b/>
          <w:sz w:val="22"/>
          <w:szCs w:val="22"/>
        </w:rPr>
      </w:pPr>
      <w:r>
        <w:rPr>
          <w:rFonts w:ascii="Arial" w:hAnsi="Arial" w:cs="Arial"/>
          <w:b/>
          <w:sz w:val="22"/>
          <w:szCs w:val="22"/>
        </w:rPr>
        <w:t>Autistic Spectrum Disorder</w:t>
      </w:r>
    </w:p>
    <w:p w:rsidR="00862535" w:rsidRPr="001F5B2C" w:rsidRDefault="00862535" w:rsidP="00862535">
      <w:pPr>
        <w:pStyle w:val="Heading3"/>
        <w:spacing w:before="120" w:after="120"/>
        <w:rPr>
          <w:rFonts w:ascii="Arial" w:hAnsi="Arial" w:cs="Arial"/>
          <w:i/>
          <w:sz w:val="22"/>
          <w:szCs w:val="22"/>
        </w:rPr>
      </w:pPr>
      <w:r w:rsidRPr="001F5B2C">
        <w:rPr>
          <w:rFonts w:ascii="Arial" w:hAnsi="Arial" w:cs="Arial"/>
          <w:i/>
          <w:sz w:val="22"/>
          <w:szCs w:val="22"/>
        </w:rPr>
        <w:lastRenderedPageBreak/>
        <w:t>Sensory and physical difficulties</w:t>
      </w:r>
    </w:p>
    <w:p w:rsidR="00862535" w:rsidRDefault="00862535" w:rsidP="00C54BF3">
      <w:pPr>
        <w:pStyle w:val="Heading3"/>
        <w:keepNext w:val="0"/>
        <w:keepLines w:val="0"/>
        <w:numPr>
          <w:ilvl w:val="0"/>
          <w:numId w:val="24"/>
        </w:numPr>
        <w:spacing w:before="120" w:after="120" w:line="240" w:lineRule="auto"/>
        <w:ind w:left="641" w:hanging="357"/>
        <w:rPr>
          <w:rFonts w:ascii="Arial" w:hAnsi="Arial" w:cs="Arial"/>
          <w:b/>
          <w:sz w:val="22"/>
          <w:szCs w:val="22"/>
        </w:rPr>
      </w:pPr>
      <w:r>
        <w:rPr>
          <w:rFonts w:ascii="Arial" w:hAnsi="Arial" w:cs="Arial"/>
          <w:b/>
          <w:sz w:val="22"/>
          <w:szCs w:val="22"/>
        </w:rPr>
        <w:t>Hearing Impairment</w:t>
      </w:r>
    </w:p>
    <w:p w:rsidR="00862535" w:rsidRDefault="00862535" w:rsidP="00C54BF3">
      <w:pPr>
        <w:pStyle w:val="Heading3"/>
        <w:keepNext w:val="0"/>
        <w:keepLines w:val="0"/>
        <w:numPr>
          <w:ilvl w:val="0"/>
          <w:numId w:val="24"/>
        </w:numPr>
        <w:spacing w:before="120" w:after="120" w:line="240" w:lineRule="auto"/>
        <w:ind w:left="641" w:hanging="357"/>
        <w:rPr>
          <w:rFonts w:ascii="Arial" w:hAnsi="Arial" w:cs="Arial"/>
          <w:b/>
          <w:sz w:val="22"/>
          <w:szCs w:val="22"/>
        </w:rPr>
      </w:pPr>
      <w:r>
        <w:rPr>
          <w:rFonts w:ascii="Arial" w:hAnsi="Arial" w:cs="Arial"/>
          <w:b/>
          <w:sz w:val="22"/>
          <w:szCs w:val="22"/>
        </w:rPr>
        <w:t>Visual Impairment</w:t>
      </w:r>
    </w:p>
    <w:p w:rsidR="00862535" w:rsidRPr="001F5B2C" w:rsidRDefault="00862535" w:rsidP="00C54BF3">
      <w:pPr>
        <w:pStyle w:val="Heading3"/>
        <w:keepNext w:val="0"/>
        <w:keepLines w:val="0"/>
        <w:numPr>
          <w:ilvl w:val="0"/>
          <w:numId w:val="24"/>
        </w:numPr>
        <w:spacing w:before="120" w:after="120" w:line="240" w:lineRule="auto"/>
        <w:ind w:left="641" w:hanging="357"/>
        <w:rPr>
          <w:rFonts w:ascii="Arial" w:hAnsi="Arial" w:cs="Arial"/>
          <w:b/>
          <w:sz w:val="22"/>
          <w:szCs w:val="22"/>
        </w:rPr>
      </w:pPr>
      <w:r>
        <w:rPr>
          <w:rFonts w:ascii="Arial" w:hAnsi="Arial" w:cs="Arial"/>
          <w:b/>
          <w:sz w:val="22"/>
          <w:szCs w:val="22"/>
        </w:rPr>
        <w:t>Physical and mental difficulties</w:t>
      </w:r>
    </w:p>
    <w:p w:rsidR="004942F8" w:rsidRDefault="004942F8" w:rsidP="004942F8">
      <w:pPr>
        <w:pStyle w:val="ListParagraph"/>
        <w:tabs>
          <w:tab w:val="left" w:pos="7371"/>
        </w:tabs>
        <w:rPr>
          <w:rFonts w:ascii="Arial" w:hAnsi="Arial" w:cs="Arial"/>
          <w:b/>
          <w:sz w:val="24"/>
          <w:szCs w:val="24"/>
          <w:u w:val="single"/>
        </w:rPr>
      </w:pPr>
    </w:p>
    <w:p w:rsidR="001778C4" w:rsidRDefault="001778C4" w:rsidP="004942F8">
      <w:pPr>
        <w:pStyle w:val="ListParagraph"/>
        <w:tabs>
          <w:tab w:val="left" w:pos="0"/>
          <w:tab w:val="left" w:pos="7371"/>
        </w:tabs>
        <w:ind w:hanging="720"/>
        <w:rPr>
          <w:rFonts w:ascii="Arial" w:hAnsi="Arial" w:cs="Arial"/>
          <w:b/>
          <w:sz w:val="24"/>
          <w:szCs w:val="24"/>
          <w:u w:val="single"/>
        </w:rPr>
      </w:pPr>
      <w:r w:rsidRPr="004942F8">
        <w:rPr>
          <w:rFonts w:ascii="Arial" w:hAnsi="Arial" w:cs="Arial"/>
          <w:b/>
          <w:sz w:val="24"/>
          <w:szCs w:val="24"/>
          <w:u w:val="single"/>
        </w:rPr>
        <w:t>Aims of the policy</w:t>
      </w:r>
    </w:p>
    <w:p w:rsidR="004942F8" w:rsidRPr="004942F8" w:rsidRDefault="004942F8" w:rsidP="004942F8">
      <w:pPr>
        <w:pStyle w:val="ListParagraph"/>
        <w:tabs>
          <w:tab w:val="left" w:pos="7371"/>
        </w:tabs>
        <w:rPr>
          <w:rFonts w:ascii="Arial" w:hAnsi="Arial" w:cs="Arial"/>
          <w:sz w:val="24"/>
          <w:szCs w:val="24"/>
        </w:rPr>
      </w:pPr>
    </w:p>
    <w:p w:rsidR="001778C4" w:rsidRPr="0069196C" w:rsidRDefault="001778C4" w:rsidP="00C54BF3">
      <w:pPr>
        <w:pStyle w:val="ListParagraph"/>
        <w:numPr>
          <w:ilvl w:val="0"/>
          <w:numId w:val="9"/>
        </w:numPr>
        <w:ind w:left="1134" w:firstLine="0"/>
        <w:rPr>
          <w:rFonts w:ascii="Arial" w:hAnsi="Arial" w:cs="Arial"/>
          <w:b/>
          <w:sz w:val="24"/>
          <w:szCs w:val="24"/>
        </w:rPr>
      </w:pPr>
      <w:r w:rsidRPr="0069196C">
        <w:rPr>
          <w:rFonts w:ascii="Arial" w:hAnsi="Arial" w:cs="Arial"/>
          <w:sz w:val="24"/>
          <w:szCs w:val="24"/>
        </w:rPr>
        <w:t>This policy follows the SEN Code of Practice (</w:t>
      </w:r>
      <w:r w:rsidR="00CB3971">
        <w:rPr>
          <w:rFonts w:ascii="Arial" w:hAnsi="Arial" w:cs="Arial"/>
          <w:sz w:val="24"/>
          <w:szCs w:val="24"/>
        </w:rPr>
        <w:t>2014</w:t>
      </w:r>
      <w:r w:rsidRPr="0069196C">
        <w:rPr>
          <w:rFonts w:ascii="Arial" w:hAnsi="Arial" w:cs="Arial"/>
          <w:sz w:val="24"/>
          <w:szCs w:val="24"/>
        </w:rPr>
        <w:t>).</w:t>
      </w:r>
    </w:p>
    <w:p w:rsidR="001778C4" w:rsidRPr="0069196C" w:rsidRDefault="001778C4" w:rsidP="00C54BF3">
      <w:pPr>
        <w:pStyle w:val="ListParagraph"/>
        <w:numPr>
          <w:ilvl w:val="0"/>
          <w:numId w:val="9"/>
        </w:numPr>
        <w:ind w:left="1418" w:hanging="284"/>
        <w:rPr>
          <w:rFonts w:ascii="Arial" w:hAnsi="Arial" w:cs="Arial"/>
          <w:b/>
          <w:sz w:val="24"/>
          <w:szCs w:val="24"/>
        </w:rPr>
      </w:pPr>
      <w:r w:rsidRPr="0069196C">
        <w:rPr>
          <w:rFonts w:ascii="Arial" w:hAnsi="Arial" w:cs="Arial"/>
          <w:sz w:val="24"/>
          <w:szCs w:val="24"/>
        </w:rPr>
        <w:t>All pupils at Wykebeck Primary School are entitled to access a broad, balanced and relevant curriculum, whatever their individual needs.</w:t>
      </w:r>
    </w:p>
    <w:p w:rsidR="001778C4" w:rsidRPr="0069196C" w:rsidRDefault="001778C4" w:rsidP="00C54BF3">
      <w:pPr>
        <w:pStyle w:val="ListParagraph"/>
        <w:numPr>
          <w:ilvl w:val="0"/>
          <w:numId w:val="9"/>
        </w:numPr>
        <w:ind w:left="1418" w:hanging="284"/>
        <w:rPr>
          <w:rFonts w:ascii="Arial" w:hAnsi="Arial" w:cs="Arial"/>
          <w:b/>
          <w:sz w:val="24"/>
          <w:szCs w:val="24"/>
        </w:rPr>
      </w:pPr>
      <w:r w:rsidRPr="0069196C">
        <w:rPr>
          <w:rFonts w:ascii="Arial" w:hAnsi="Arial" w:cs="Arial"/>
          <w:sz w:val="24"/>
          <w:szCs w:val="24"/>
        </w:rPr>
        <w:lastRenderedPageBreak/>
        <w:t xml:space="preserve">All staff are responsible for the early identification, assessment, monitoring, teaching and inclusion of pupils with </w:t>
      </w:r>
      <w:r w:rsidR="00507308" w:rsidRPr="0069196C">
        <w:rPr>
          <w:rFonts w:ascii="Arial" w:hAnsi="Arial" w:cs="Arial"/>
          <w:sz w:val="24"/>
          <w:szCs w:val="24"/>
        </w:rPr>
        <w:t>SEN</w:t>
      </w:r>
      <w:r w:rsidRPr="0069196C">
        <w:rPr>
          <w:rFonts w:ascii="Arial" w:hAnsi="Arial" w:cs="Arial"/>
          <w:sz w:val="24"/>
          <w:szCs w:val="24"/>
        </w:rPr>
        <w:t xml:space="preserve"> (learning difficulties and disabilities)  as an integral part of raising standards.</w:t>
      </w:r>
    </w:p>
    <w:p w:rsidR="001778C4" w:rsidRPr="0069196C" w:rsidRDefault="001778C4" w:rsidP="00C54BF3">
      <w:pPr>
        <w:pStyle w:val="ListParagraph"/>
        <w:numPr>
          <w:ilvl w:val="0"/>
          <w:numId w:val="9"/>
        </w:numPr>
        <w:ind w:left="1418" w:hanging="284"/>
        <w:rPr>
          <w:rFonts w:ascii="Arial" w:hAnsi="Arial" w:cs="Arial"/>
          <w:b/>
          <w:sz w:val="24"/>
          <w:szCs w:val="24"/>
        </w:rPr>
      </w:pPr>
      <w:r w:rsidRPr="0069196C">
        <w:rPr>
          <w:rFonts w:ascii="Arial" w:hAnsi="Arial" w:cs="Arial"/>
          <w:sz w:val="24"/>
          <w:szCs w:val="24"/>
        </w:rPr>
        <w:t xml:space="preserve">All pupils with </w:t>
      </w:r>
      <w:r w:rsidR="00507308" w:rsidRPr="0069196C">
        <w:rPr>
          <w:rFonts w:ascii="Arial" w:hAnsi="Arial" w:cs="Arial"/>
          <w:sz w:val="24"/>
          <w:szCs w:val="24"/>
        </w:rPr>
        <w:t>SEN</w:t>
      </w:r>
      <w:r w:rsidRPr="0069196C">
        <w:rPr>
          <w:rFonts w:ascii="Arial" w:hAnsi="Arial" w:cs="Arial"/>
          <w:sz w:val="24"/>
          <w:szCs w:val="24"/>
        </w:rPr>
        <w:t xml:space="preserve"> are fully included in the educational and social life of the school.</w:t>
      </w:r>
    </w:p>
    <w:p w:rsidR="001778C4" w:rsidRPr="0069196C" w:rsidRDefault="001778C4" w:rsidP="00C54BF3">
      <w:pPr>
        <w:pStyle w:val="ListParagraph"/>
        <w:numPr>
          <w:ilvl w:val="0"/>
          <w:numId w:val="9"/>
        </w:numPr>
        <w:ind w:left="1418" w:hanging="284"/>
        <w:rPr>
          <w:rFonts w:ascii="Arial" w:hAnsi="Arial" w:cs="Arial"/>
          <w:b/>
          <w:sz w:val="24"/>
          <w:szCs w:val="24"/>
        </w:rPr>
      </w:pPr>
      <w:r w:rsidRPr="0069196C">
        <w:rPr>
          <w:rFonts w:ascii="Arial" w:hAnsi="Arial" w:cs="Arial"/>
          <w:sz w:val="24"/>
          <w:szCs w:val="24"/>
        </w:rPr>
        <w:t>Parents are involved as partners.</w:t>
      </w:r>
    </w:p>
    <w:p w:rsidR="001778C4" w:rsidRPr="0069196C" w:rsidRDefault="001778C4" w:rsidP="00C54BF3">
      <w:pPr>
        <w:pStyle w:val="ListParagraph"/>
        <w:numPr>
          <w:ilvl w:val="0"/>
          <w:numId w:val="9"/>
        </w:numPr>
        <w:ind w:left="1418" w:hanging="284"/>
        <w:rPr>
          <w:rFonts w:ascii="Arial" w:hAnsi="Arial" w:cs="Arial"/>
          <w:b/>
          <w:sz w:val="24"/>
          <w:szCs w:val="24"/>
        </w:rPr>
      </w:pPr>
      <w:r w:rsidRPr="0069196C">
        <w:rPr>
          <w:rFonts w:ascii="Arial" w:hAnsi="Arial" w:cs="Arial"/>
          <w:sz w:val="24"/>
          <w:szCs w:val="24"/>
        </w:rPr>
        <w:t xml:space="preserve">All pupils with </w:t>
      </w:r>
      <w:r w:rsidR="00507308" w:rsidRPr="0069196C">
        <w:rPr>
          <w:rFonts w:ascii="Arial" w:hAnsi="Arial" w:cs="Arial"/>
          <w:sz w:val="24"/>
          <w:szCs w:val="24"/>
        </w:rPr>
        <w:t>SEN</w:t>
      </w:r>
      <w:r w:rsidRPr="0069196C">
        <w:rPr>
          <w:rFonts w:ascii="Arial" w:hAnsi="Arial" w:cs="Arial"/>
          <w:sz w:val="24"/>
          <w:szCs w:val="24"/>
        </w:rPr>
        <w:t xml:space="preserve"> are actively involved in their own learning.</w:t>
      </w:r>
    </w:p>
    <w:p w:rsidR="006347C8" w:rsidRPr="001630E8" w:rsidRDefault="001778C4" w:rsidP="00C54BF3">
      <w:pPr>
        <w:pStyle w:val="ListParagraph"/>
        <w:numPr>
          <w:ilvl w:val="0"/>
          <w:numId w:val="9"/>
        </w:numPr>
        <w:ind w:left="1418" w:hanging="284"/>
        <w:rPr>
          <w:rFonts w:ascii="Arial" w:hAnsi="Arial" w:cs="Arial"/>
          <w:b/>
          <w:sz w:val="24"/>
          <w:szCs w:val="24"/>
        </w:rPr>
      </w:pPr>
      <w:r w:rsidRPr="0069196C">
        <w:rPr>
          <w:rFonts w:ascii="Arial" w:hAnsi="Arial" w:cs="Arial"/>
          <w:sz w:val="24"/>
          <w:szCs w:val="24"/>
        </w:rPr>
        <w:t>The school will work in partnership with outside agencies/schools.</w:t>
      </w:r>
    </w:p>
    <w:p w:rsidR="00936405" w:rsidRPr="001630E8" w:rsidRDefault="00936405" w:rsidP="00F1467D">
      <w:pPr>
        <w:rPr>
          <w:rFonts w:ascii="Arial" w:hAnsi="Arial" w:cs="Arial"/>
          <w:sz w:val="24"/>
          <w:szCs w:val="24"/>
        </w:rPr>
      </w:pPr>
      <w:r w:rsidRPr="001630E8">
        <w:rPr>
          <w:rFonts w:ascii="Arial" w:hAnsi="Arial" w:cs="Arial"/>
          <w:sz w:val="24"/>
          <w:szCs w:val="24"/>
        </w:rPr>
        <w:t>We therefore:</w:t>
      </w:r>
    </w:p>
    <w:p w:rsidR="00936405" w:rsidRPr="0069196C" w:rsidRDefault="00936405" w:rsidP="00C54BF3">
      <w:pPr>
        <w:pStyle w:val="ListParagraph"/>
        <w:numPr>
          <w:ilvl w:val="0"/>
          <w:numId w:val="10"/>
        </w:numPr>
        <w:ind w:left="1418"/>
        <w:rPr>
          <w:rFonts w:ascii="Arial" w:hAnsi="Arial" w:cs="Arial"/>
          <w:sz w:val="24"/>
          <w:szCs w:val="24"/>
        </w:rPr>
      </w:pPr>
      <w:r w:rsidRPr="0069196C">
        <w:rPr>
          <w:rFonts w:ascii="Arial" w:hAnsi="Arial" w:cs="Arial"/>
          <w:sz w:val="24"/>
          <w:szCs w:val="24"/>
        </w:rPr>
        <w:lastRenderedPageBreak/>
        <w:t>Provide an environment which enables every pupil to be safe and healthy.</w:t>
      </w:r>
    </w:p>
    <w:p w:rsidR="00936405" w:rsidRPr="0069196C" w:rsidRDefault="00936405" w:rsidP="00C54BF3">
      <w:pPr>
        <w:pStyle w:val="ListParagraph"/>
        <w:numPr>
          <w:ilvl w:val="0"/>
          <w:numId w:val="10"/>
        </w:numPr>
        <w:ind w:left="1418"/>
        <w:rPr>
          <w:rFonts w:ascii="Arial" w:hAnsi="Arial" w:cs="Arial"/>
          <w:sz w:val="24"/>
          <w:szCs w:val="24"/>
        </w:rPr>
      </w:pPr>
      <w:r w:rsidRPr="0069196C">
        <w:rPr>
          <w:rFonts w:ascii="Arial" w:hAnsi="Arial" w:cs="Arial"/>
          <w:sz w:val="24"/>
          <w:szCs w:val="24"/>
        </w:rPr>
        <w:t>Value every individual and enable them to enjoy their learning, achieve their full potential and economic well-being.</w:t>
      </w:r>
    </w:p>
    <w:p w:rsidR="00936405" w:rsidRPr="0069196C" w:rsidRDefault="00936405" w:rsidP="00C54BF3">
      <w:pPr>
        <w:pStyle w:val="ListParagraph"/>
        <w:numPr>
          <w:ilvl w:val="0"/>
          <w:numId w:val="10"/>
        </w:numPr>
        <w:ind w:left="1418"/>
        <w:rPr>
          <w:rFonts w:ascii="Arial" w:hAnsi="Arial" w:cs="Arial"/>
          <w:sz w:val="24"/>
          <w:szCs w:val="24"/>
        </w:rPr>
      </w:pPr>
      <w:r w:rsidRPr="0069196C">
        <w:rPr>
          <w:rFonts w:ascii="Arial" w:hAnsi="Arial" w:cs="Arial"/>
          <w:sz w:val="24"/>
          <w:szCs w:val="24"/>
        </w:rPr>
        <w:t>Enable every pupil to make a positive contribution to their school and community.</w:t>
      </w:r>
    </w:p>
    <w:p w:rsidR="00901605" w:rsidRPr="0069196C" w:rsidRDefault="00936405" w:rsidP="00C54BF3">
      <w:pPr>
        <w:pStyle w:val="ListParagraph"/>
        <w:numPr>
          <w:ilvl w:val="0"/>
          <w:numId w:val="10"/>
        </w:numPr>
        <w:ind w:left="1418"/>
        <w:rPr>
          <w:rFonts w:ascii="Arial" w:hAnsi="Arial" w:cs="Arial"/>
          <w:sz w:val="24"/>
          <w:szCs w:val="24"/>
        </w:rPr>
      </w:pPr>
      <w:r w:rsidRPr="0069196C">
        <w:rPr>
          <w:rFonts w:ascii="Arial" w:hAnsi="Arial" w:cs="Arial"/>
          <w:sz w:val="24"/>
          <w:szCs w:val="24"/>
        </w:rPr>
        <w:t>Identify</w:t>
      </w:r>
      <w:r w:rsidR="00901605" w:rsidRPr="0069196C">
        <w:rPr>
          <w:rFonts w:ascii="Arial" w:hAnsi="Arial" w:cs="Arial"/>
          <w:sz w:val="24"/>
          <w:szCs w:val="24"/>
        </w:rPr>
        <w:t xml:space="preserve"> and respond to pupils’ diverse and individual needs.</w:t>
      </w:r>
    </w:p>
    <w:p w:rsidR="00901605" w:rsidRPr="0069196C" w:rsidRDefault="00901605" w:rsidP="00C54BF3">
      <w:pPr>
        <w:pStyle w:val="ListParagraph"/>
        <w:numPr>
          <w:ilvl w:val="0"/>
          <w:numId w:val="10"/>
        </w:numPr>
        <w:ind w:left="1418"/>
        <w:rPr>
          <w:rFonts w:ascii="Arial" w:hAnsi="Arial" w:cs="Arial"/>
          <w:sz w:val="24"/>
          <w:szCs w:val="24"/>
        </w:rPr>
      </w:pPr>
      <w:r w:rsidRPr="0069196C">
        <w:rPr>
          <w:rFonts w:ascii="Arial" w:hAnsi="Arial" w:cs="Arial"/>
          <w:sz w:val="24"/>
          <w:szCs w:val="24"/>
        </w:rPr>
        <w:t>Indentify and overcome potential barriers to learning.</w:t>
      </w:r>
    </w:p>
    <w:p w:rsidR="00901605" w:rsidRPr="0069196C" w:rsidRDefault="00901605" w:rsidP="00C54BF3">
      <w:pPr>
        <w:pStyle w:val="ListParagraph"/>
        <w:numPr>
          <w:ilvl w:val="0"/>
          <w:numId w:val="10"/>
        </w:numPr>
        <w:ind w:left="1418"/>
        <w:rPr>
          <w:rFonts w:ascii="Arial" w:hAnsi="Arial" w:cs="Arial"/>
          <w:sz w:val="24"/>
          <w:szCs w:val="24"/>
        </w:rPr>
      </w:pPr>
      <w:r w:rsidRPr="0069196C">
        <w:rPr>
          <w:rFonts w:ascii="Arial" w:hAnsi="Arial" w:cs="Arial"/>
          <w:sz w:val="24"/>
          <w:szCs w:val="24"/>
        </w:rPr>
        <w:t>Set suitable learning challenges for every pupil.</w:t>
      </w:r>
    </w:p>
    <w:p w:rsidR="00540BE6" w:rsidRDefault="00540BE6" w:rsidP="00F1467D">
      <w:pPr>
        <w:rPr>
          <w:rFonts w:asciiTheme="majorHAnsi" w:eastAsiaTheme="majorEastAsia" w:hAnsiTheme="majorHAnsi" w:cstheme="majorBidi"/>
          <w:b/>
          <w:bCs/>
          <w:color w:val="365F91" w:themeColor="accent1" w:themeShade="BF"/>
          <w:sz w:val="28"/>
          <w:szCs w:val="28"/>
        </w:rPr>
      </w:pPr>
      <w:r>
        <w:br w:type="page"/>
      </w:r>
    </w:p>
    <w:p w:rsidR="00954A93" w:rsidRPr="00954A93" w:rsidRDefault="00954A93" w:rsidP="00F1467D">
      <w:pPr>
        <w:pStyle w:val="Heading1"/>
      </w:pPr>
    </w:p>
    <w:p w:rsidR="00936405" w:rsidRPr="002C0725" w:rsidRDefault="00901605" w:rsidP="00F1467D">
      <w:pPr>
        <w:pStyle w:val="Heading1"/>
      </w:pPr>
      <w:r w:rsidRPr="002C0725">
        <w:t>Basic information about the school’s special education provision</w:t>
      </w:r>
    </w:p>
    <w:p w:rsidR="00901605" w:rsidRPr="002C0725" w:rsidRDefault="00901605" w:rsidP="00F1467D">
      <w:pPr>
        <w:rPr>
          <w:rFonts w:ascii="Arial" w:hAnsi="Arial" w:cs="Arial"/>
          <w:b/>
          <w:sz w:val="24"/>
          <w:szCs w:val="24"/>
        </w:rPr>
      </w:pPr>
    </w:p>
    <w:p w:rsidR="006347C8" w:rsidRPr="00CA6C56" w:rsidRDefault="00154C55" w:rsidP="00F1467D">
      <w:pPr>
        <w:rPr>
          <w:rFonts w:ascii="Arial" w:hAnsi="Arial" w:cs="Arial"/>
          <w:b/>
          <w:sz w:val="24"/>
          <w:szCs w:val="24"/>
          <w:u w:val="single"/>
        </w:rPr>
      </w:pPr>
      <w:r w:rsidRPr="00CA6C56">
        <w:rPr>
          <w:rFonts w:ascii="Arial" w:hAnsi="Arial" w:cs="Arial"/>
          <w:b/>
          <w:sz w:val="24"/>
          <w:szCs w:val="24"/>
          <w:u w:val="single"/>
        </w:rPr>
        <w:t>Respons</w:t>
      </w:r>
      <w:r w:rsidR="001778C4" w:rsidRPr="00CA6C56">
        <w:rPr>
          <w:rFonts w:ascii="Arial" w:hAnsi="Arial" w:cs="Arial"/>
          <w:b/>
          <w:sz w:val="24"/>
          <w:szCs w:val="24"/>
          <w:u w:val="single"/>
        </w:rPr>
        <w:t>ibility for co-ordination of Inclusion</w:t>
      </w:r>
      <w:r w:rsidRPr="00CA6C56">
        <w:rPr>
          <w:rFonts w:ascii="Arial" w:hAnsi="Arial" w:cs="Arial"/>
          <w:b/>
          <w:sz w:val="24"/>
          <w:szCs w:val="24"/>
          <w:u w:val="single"/>
        </w:rPr>
        <w:t xml:space="preserve"> provision</w:t>
      </w:r>
    </w:p>
    <w:p w:rsidR="00154C55" w:rsidRPr="0069196C" w:rsidRDefault="00154C55" w:rsidP="00C54BF3">
      <w:pPr>
        <w:pStyle w:val="ListParagraph"/>
        <w:numPr>
          <w:ilvl w:val="0"/>
          <w:numId w:val="11"/>
        </w:numPr>
        <w:ind w:left="1134" w:hanging="425"/>
        <w:rPr>
          <w:rFonts w:ascii="Arial" w:hAnsi="Arial" w:cs="Arial"/>
          <w:sz w:val="24"/>
          <w:szCs w:val="24"/>
        </w:rPr>
      </w:pPr>
      <w:r w:rsidRPr="0069196C">
        <w:rPr>
          <w:rFonts w:ascii="Arial" w:hAnsi="Arial" w:cs="Arial"/>
          <w:sz w:val="24"/>
          <w:szCs w:val="24"/>
        </w:rPr>
        <w:t>The governing body</w:t>
      </w:r>
      <w:r w:rsidR="004B4E9A" w:rsidRPr="0069196C">
        <w:rPr>
          <w:rFonts w:ascii="Arial" w:hAnsi="Arial" w:cs="Arial"/>
          <w:sz w:val="24"/>
          <w:szCs w:val="24"/>
        </w:rPr>
        <w:t>, in co-operation with the H</w:t>
      </w:r>
      <w:r w:rsidRPr="0069196C">
        <w:rPr>
          <w:rFonts w:ascii="Arial" w:hAnsi="Arial" w:cs="Arial"/>
          <w:sz w:val="24"/>
          <w:szCs w:val="24"/>
        </w:rPr>
        <w:t xml:space="preserve">ead Teacher, is responsible for the school’s general policy and approach </w:t>
      </w:r>
      <w:r w:rsidR="001778C4" w:rsidRPr="0069196C">
        <w:rPr>
          <w:rFonts w:ascii="Arial" w:hAnsi="Arial" w:cs="Arial"/>
          <w:sz w:val="24"/>
          <w:szCs w:val="24"/>
        </w:rPr>
        <w:t>to provision for pupils with SEN</w:t>
      </w:r>
      <w:r w:rsidRPr="0069196C">
        <w:rPr>
          <w:rFonts w:ascii="Arial" w:hAnsi="Arial" w:cs="Arial"/>
          <w:sz w:val="24"/>
          <w:szCs w:val="24"/>
        </w:rPr>
        <w:t xml:space="preserve"> and reports annually to paren</w:t>
      </w:r>
      <w:r w:rsidR="001778C4" w:rsidRPr="0069196C">
        <w:rPr>
          <w:rFonts w:ascii="Arial" w:hAnsi="Arial" w:cs="Arial"/>
          <w:sz w:val="24"/>
          <w:szCs w:val="24"/>
        </w:rPr>
        <w:t>ts on the school’s policy on SEN</w:t>
      </w:r>
      <w:r w:rsidRPr="0069196C">
        <w:rPr>
          <w:rFonts w:ascii="Arial" w:hAnsi="Arial" w:cs="Arial"/>
          <w:sz w:val="24"/>
          <w:szCs w:val="24"/>
        </w:rPr>
        <w:t>.</w:t>
      </w:r>
    </w:p>
    <w:p w:rsidR="00154C55" w:rsidRPr="0069196C" w:rsidRDefault="00154C55" w:rsidP="00C54BF3">
      <w:pPr>
        <w:pStyle w:val="ListParagraph"/>
        <w:numPr>
          <w:ilvl w:val="0"/>
          <w:numId w:val="11"/>
        </w:numPr>
        <w:ind w:left="1134" w:hanging="425"/>
        <w:rPr>
          <w:rFonts w:ascii="Arial" w:hAnsi="Arial" w:cs="Arial"/>
          <w:sz w:val="24"/>
          <w:szCs w:val="24"/>
        </w:rPr>
      </w:pPr>
      <w:r w:rsidRPr="0069196C">
        <w:rPr>
          <w:rFonts w:ascii="Arial" w:hAnsi="Arial" w:cs="Arial"/>
          <w:sz w:val="24"/>
          <w:szCs w:val="24"/>
        </w:rPr>
        <w:lastRenderedPageBreak/>
        <w:t>The Head Teacher has responsibility for the day to day management of all aspe</w:t>
      </w:r>
      <w:r w:rsidR="001778C4" w:rsidRPr="0069196C">
        <w:rPr>
          <w:rFonts w:ascii="Arial" w:hAnsi="Arial" w:cs="Arial"/>
          <w:sz w:val="24"/>
          <w:szCs w:val="24"/>
        </w:rPr>
        <w:t>cts of SEN</w:t>
      </w:r>
      <w:r w:rsidRPr="0069196C">
        <w:rPr>
          <w:rFonts w:ascii="Arial" w:hAnsi="Arial" w:cs="Arial"/>
          <w:sz w:val="24"/>
          <w:szCs w:val="24"/>
        </w:rPr>
        <w:t xml:space="preserve"> provision.</w:t>
      </w:r>
    </w:p>
    <w:p w:rsidR="00DC2EC6" w:rsidRPr="0069196C" w:rsidRDefault="00154C55" w:rsidP="00C54BF3">
      <w:pPr>
        <w:pStyle w:val="ListParagraph"/>
        <w:numPr>
          <w:ilvl w:val="0"/>
          <w:numId w:val="11"/>
        </w:numPr>
        <w:ind w:left="1134" w:hanging="425"/>
        <w:rPr>
          <w:rFonts w:ascii="Arial" w:hAnsi="Arial" w:cs="Arial"/>
          <w:sz w:val="24"/>
          <w:szCs w:val="24"/>
        </w:rPr>
      </w:pPr>
      <w:r w:rsidRPr="0069196C">
        <w:rPr>
          <w:rFonts w:ascii="Arial" w:hAnsi="Arial" w:cs="Arial"/>
          <w:sz w:val="24"/>
          <w:szCs w:val="24"/>
        </w:rPr>
        <w:t>The Inclusion Manager, working closely with the Head Teacher, has responsibility for the day to d</w:t>
      </w:r>
      <w:r w:rsidR="001778C4" w:rsidRPr="0069196C">
        <w:rPr>
          <w:rFonts w:ascii="Arial" w:hAnsi="Arial" w:cs="Arial"/>
          <w:sz w:val="24"/>
          <w:szCs w:val="24"/>
        </w:rPr>
        <w:t>ay operation of the school’s SEN</w:t>
      </w:r>
      <w:r w:rsidRPr="0069196C">
        <w:rPr>
          <w:rFonts w:ascii="Arial" w:hAnsi="Arial" w:cs="Arial"/>
          <w:sz w:val="24"/>
          <w:szCs w:val="24"/>
        </w:rPr>
        <w:t xml:space="preserve"> policy and for co-ordinati</w:t>
      </w:r>
      <w:r w:rsidR="001778C4" w:rsidRPr="0069196C">
        <w:rPr>
          <w:rFonts w:ascii="Arial" w:hAnsi="Arial" w:cs="Arial"/>
          <w:sz w:val="24"/>
          <w:szCs w:val="24"/>
        </w:rPr>
        <w:t>ng provision for pupils with SEN</w:t>
      </w:r>
      <w:r w:rsidRPr="0069196C">
        <w:rPr>
          <w:rFonts w:ascii="Arial" w:hAnsi="Arial" w:cs="Arial"/>
          <w:sz w:val="24"/>
          <w:szCs w:val="24"/>
        </w:rPr>
        <w:t xml:space="preserve">. The Inclusion Manager will always be a </w:t>
      </w:r>
      <w:r w:rsidR="00DC2EC6" w:rsidRPr="0069196C">
        <w:rPr>
          <w:rFonts w:ascii="Arial" w:hAnsi="Arial" w:cs="Arial"/>
          <w:sz w:val="24"/>
          <w:szCs w:val="24"/>
        </w:rPr>
        <w:t>qualified teacher and a member of the Senior Leadership Team.</w:t>
      </w:r>
    </w:p>
    <w:p w:rsidR="00154C55" w:rsidRPr="0069196C" w:rsidRDefault="00154C55" w:rsidP="00C54BF3">
      <w:pPr>
        <w:pStyle w:val="ListParagraph"/>
        <w:numPr>
          <w:ilvl w:val="0"/>
          <w:numId w:val="11"/>
        </w:numPr>
        <w:ind w:left="1134" w:hanging="425"/>
        <w:rPr>
          <w:rFonts w:ascii="Arial" w:hAnsi="Arial" w:cs="Arial"/>
          <w:sz w:val="24"/>
          <w:szCs w:val="24"/>
        </w:rPr>
      </w:pPr>
      <w:r w:rsidRPr="0069196C">
        <w:rPr>
          <w:rFonts w:ascii="Arial" w:hAnsi="Arial" w:cs="Arial"/>
          <w:sz w:val="24"/>
          <w:szCs w:val="24"/>
        </w:rPr>
        <w:t xml:space="preserve">Details of current staffing can be obtained from the Inclusion </w:t>
      </w:r>
      <w:r w:rsidR="0069196C">
        <w:rPr>
          <w:rFonts w:ascii="Arial" w:hAnsi="Arial" w:cs="Arial"/>
          <w:sz w:val="24"/>
          <w:szCs w:val="24"/>
        </w:rPr>
        <w:t xml:space="preserve"> </w:t>
      </w:r>
      <w:r w:rsidRPr="0069196C">
        <w:rPr>
          <w:rFonts w:ascii="Arial" w:hAnsi="Arial" w:cs="Arial"/>
          <w:sz w:val="24"/>
          <w:szCs w:val="24"/>
        </w:rPr>
        <w:t>Manager.</w:t>
      </w:r>
    </w:p>
    <w:p w:rsidR="00154C55" w:rsidRPr="0069196C" w:rsidRDefault="00154C55" w:rsidP="00C54BF3">
      <w:pPr>
        <w:pStyle w:val="ListParagraph"/>
        <w:numPr>
          <w:ilvl w:val="0"/>
          <w:numId w:val="11"/>
        </w:numPr>
        <w:ind w:left="993" w:hanging="284"/>
        <w:rPr>
          <w:rFonts w:ascii="Arial" w:hAnsi="Arial" w:cs="Arial"/>
          <w:sz w:val="24"/>
          <w:szCs w:val="24"/>
        </w:rPr>
      </w:pPr>
      <w:r w:rsidRPr="0069196C">
        <w:rPr>
          <w:rFonts w:ascii="Arial" w:hAnsi="Arial" w:cs="Arial"/>
          <w:sz w:val="24"/>
          <w:szCs w:val="24"/>
        </w:rPr>
        <w:t xml:space="preserve">The </w:t>
      </w:r>
      <w:r w:rsidR="00212BEF" w:rsidRPr="0069196C">
        <w:rPr>
          <w:rFonts w:ascii="Arial" w:hAnsi="Arial" w:cs="Arial"/>
          <w:sz w:val="24"/>
          <w:szCs w:val="24"/>
        </w:rPr>
        <w:t xml:space="preserve"> Inclusion Manager </w:t>
      </w:r>
      <w:r w:rsidR="00156447" w:rsidRPr="0069196C">
        <w:rPr>
          <w:rFonts w:ascii="Arial" w:hAnsi="Arial" w:cs="Arial"/>
          <w:sz w:val="24"/>
          <w:szCs w:val="24"/>
        </w:rPr>
        <w:t xml:space="preserve">is </w:t>
      </w:r>
      <w:r w:rsidR="00CB3971">
        <w:rPr>
          <w:rFonts w:ascii="Arial" w:hAnsi="Arial" w:cs="Arial"/>
          <w:sz w:val="24"/>
          <w:szCs w:val="24"/>
        </w:rPr>
        <w:t>Miss Anna Crowther</w:t>
      </w:r>
      <w:r w:rsidR="00156447">
        <w:rPr>
          <w:rFonts w:ascii="Arial" w:hAnsi="Arial" w:cs="Arial"/>
          <w:sz w:val="24"/>
          <w:szCs w:val="24"/>
        </w:rPr>
        <w:t>, the</w:t>
      </w:r>
      <w:r w:rsidR="00212BEF" w:rsidRPr="0069196C">
        <w:rPr>
          <w:rFonts w:ascii="Arial" w:hAnsi="Arial" w:cs="Arial"/>
          <w:sz w:val="24"/>
          <w:szCs w:val="24"/>
        </w:rPr>
        <w:t xml:space="preserve">  </w:t>
      </w:r>
      <w:r w:rsidRPr="0069196C">
        <w:rPr>
          <w:rFonts w:ascii="Arial" w:hAnsi="Arial" w:cs="Arial"/>
          <w:sz w:val="24"/>
          <w:szCs w:val="24"/>
        </w:rPr>
        <w:t>SENCo</w:t>
      </w:r>
      <w:r w:rsidR="00EE5597" w:rsidRPr="0069196C">
        <w:rPr>
          <w:rFonts w:ascii="Arial" w:hAnsi="Arial" w:cs="Arial"/>
          <w:sz w:val="24"/>
          <w:szCs w:val="24"/>
        </w:rPr>
        <w:t xml:space="preserve"> (Special Educational needs Coordinator)</w:t>
      </w:r>
      <w:r w:rsidR="00156447">
        <w:rPr>
          <w:rFonts w:ascii="Arial" w:hAnsi="Arial" w:cs="Arial"/>
          <w:sz w:val="24"/>
          <w:szCs w:val="24"/>
        </w:rPr>
        <w:t xml:space="preserve"> is Mrs Jane Wiles</w:t>
      </w:r>
    </w:p>
    <w:p w:rsidR="00954A93" w:rsidRPr="00954A93" w:rsidRDefault="00954A93" w:rsidP="00F1467D">
      <w:pPr>
        <w:pStyle w:val="ListParagraph"/>
        <w:rPr>
          <w:rFonts w:ascii="Arial" w:hAnsi="Arial" w:cs="Arial"/>
          <w:sz w:val="24"/>
          <w:szCs w:val="24"/>
        </w:rPr>
      </w:pPr>
    </w:p>
    <w:p w:rsidR="00154C55" w:rsidRPr="00CA6C56" w:rsidRDefault="00154C55" w:rsidP="00F1467D">
      <w:pPr>
        <w:rPr>
          <w:rFonts w:ascii="Arial" w:hAnsi="Arial" w:cs="Arial"/>
          <w:b/>
          <w:sz w:val="24"/>
          <w:szCs w:val="24"/>
          <w:u w:val="single"/>
        </w:rPr>
      </w:pPr>
      <w:r w:rsidRPr="00CA6C56">
        <w:rPr>
          <w:rFonts w:ascii="Arial" w:hAnsi="Arial" w:cs="Arial"/>
          <w:b/>
          <w:sz w:val="24"/>
          <w:szCs w:val="24"/>
          <w:u w:val="single"/>
        </w:rPr>
        <w:lastRenderedPageBreak/>
        <w:t xml:space="preserve">Arrangements for co-ordinating </w:t>
      </w:r>
      <w:r w:rsidR="00507308" w:rsidRPr="00CA6C56">
        <w:rPr>
          <w:rFonts w:ascii="Arial" w:hAnsi="Arial" w:cs="Arial"/>
          <w:b/>
          <w:sz w:val="24"/>
          <w:szCs w:val="24"/>
          <w:u w:val="single"/>
        </w:rPr>
        <w:t>SEN</w:t>
      </w:r>
      <w:r w:rsidRPr="00CA6C56">
        <w:rPr>
          <w:rFonts w:ascii="Arial" w:hAnsi="Arial" w:cs="Arial"/>
          <w:b/>
          <w:sz w:val="24"/>
          <w:szCs w:val="24"/>
          <w:u w:val="single"/>
        </w:rPr>
        <w:t xml:space="preserve"> provision</w:t>
      </w:r>
    </w:p>
    <w:p w:rsidR="00154C55" w:rsidRPr="00954A93" w:rsidRDefault="00156447" w:rsidP="00F1467D">
      <w:pPr>
        <w:rPr>
          <w:rFonts w:ascii="Arial" w:hAnsi="Arial" w:cs="Arial"/>
          <w:sz w:val="24"/>
          <w:szCs w:val="24"/>
        </w:rPr>
      </w:pPr>
      <w:r>
        <w:rPr>
          <w:rFonts w:ascii="Arial" w:hAnsi="Arial" w:cs="Arial"/>
          <w:sz w:val="24"/>
          <w:szCs w:val="24"/>
        </w:rPr>
        <w:t xml:space="preserve">The SENCo </w:t>
      </w:r>
      <w:r w:rsidR="00154C55" w:rsidRPr="00954A93">
        <w:rPr>
          <w:rFonts w:ascii="Arial" w:hAnsi="Arial" w:cs="Arial"/>
          <w:sz w:val="24"/>
          <w:szCs w:val="24"/>
        </w:rPr>
        <w:t>will:</w:t>
      </w:r>
    </w:p>
    <w:p w:rsidR="00154C55" w:rsidRPr="0069196C" w:rsidRDefault="009E19F2" w:rsidP="00C54BF3">
      <w:pPr>
        <w:pStyle w:val="ListParagraph"/>
        <w:numPr>
          <w:ilvl w:val="0"/>
          <w:numId w:val="12"/>
        </w:numPr>
        <w:ind w:right="-188"/>
        <w:rPr>
          <w:rFonts w:ascii="Arial" w:hAnsi="Arial" w:cs="Arial"/>
          <w:sz w:val="24"/>
          <w:szCs w:val="24"/>
        </w:rPr>
      </w:pPr>
      <w:r w:rsidRPr="0069196C">
        <w:rPr>
          <w:rFonts w:ascii="Arial" w:hAnsi="Arial" w:cs="Arial"/>
          <w:sz w:val="24"/>
          <w:szCs w:val="24"/>
        </w:rPr>
        <w:t>Work in partnership with colleagues, parents, pupils and outside agencies to set, monitor and review shor</w:t>
      </w:r>
      <w:r w:rsidR="001778C4" w:rsidRPr="0069196C">
        <w:rPr>
          <w:rFonts w:ascii="Arial" w:hAnsi="Arial" w:cs="Arial"/>
          <w:sz w:val="24"/>
          <w:szCs w:val="24"/>
        </w:rPr>
        <w:t xml:space="preserve">t-term objectives on individual </w:t>
      </w:r>
      <w:r w:rsidRPr="0069196C">
        <w:rPr>
          <w:rFonts w:ascii="Arial" w:hAnsi="Arial" w:cs="Arial"/>
          <w:sz w:val="24"/>
          <w:szCs w:val="24"/>
        </w:rPr>
        <w:t>education/behaviour/suppo</w:t>
      </w:r>
      <w:r w:rsidR="001778C4" w:rsidRPr="0069196C">
        <w:rPr>
          <w:rFonts w:ascii="Arial" w:hAnsi="Arial" w:cs="Arial"/>
          <w:sz w:val="24"/>
          <w:szCs w:val="24"/>
        </w:rPr>
        <w:t>rt plans (e.g. pupil targets communication passports, medical care plans, risk assessments)</w:t>
      </w:r>
    </w:p>
    <w:p w:rsidR="001778C4" w:rsidRPr="0069196C" w:rsidRDefault="001778C4" w:rsidP="00C54BF3">
      <w:pPr>
        <w:pStyle w:val="ListParagraph"/>
        <w:numPr>
          <w:ilvl w:val="0"/>
          <w:numId w:val="12"/>
        </w:numPr>
        <w:rPr>
          <w:rFonts w:ascii="Arial" w:hAnsi="Arial" w:cs="Arial"/>
          <w:sz w:val="24"/>
          <w:szCs w:val="24"/>
        </w:rPr>
      </w:pPr>
      <w:r w:rsidRPr="0069196C">
        <w:rPr>
          <w:rFonts w:ascii="Arial" w:hAnsi="Arial" w:cs="Arial"/>
          <w:sz w:val="24"/>
          <w:szCs w:val="24"/>
        </w:rPr>
        <w:t>Keep an up to date register of pupils with SEN.</w:t>
      </w:r>
    </w:p>
    <w:p w:rsidR="009E19F2" w:rsidRPr="00156447" w:rsidRDefault="009E19F2" w:rsidP="00C54BF3">
      <w:pPr>
        <w:pStyle w:val="ListParagraph"/>
        <w:numPr>
          <w:ilvl w:val="0"/>
          <w:numId w:val="12"/>
        </w:numPr>
        <w:rPr>
          <w:rFonts w:ascii="Arial" w:hAnsi="Arial" w:cs="Arial"/>
          <w:sz w:val="24"/>
          <w:szCs w:val="24"/>
        </w:rPr>
      </w:pPr>
      <w:r w:rsidRPr="0069196C">
        <w:rPr>
          <w:rFonts w:ascii="Arial" w:hAnsi="Arial" w:cs="Arial"/>
          <w:sz w:val="24"/>
          <w:szCs w:val="24"/>
        </w:rPr>
        <w:t>Oversee th</w:t>
      </w:r>
      <w:r w:rsidR="001778C4" w:rsidRPr="0069196C">
        <w:rPr>
          <w:rFonts w:ascii="Arial" w:hAnsi="Arial" w:cs="Arial"/>
          <w:sz w:val="24"/>
          <w:szCs w:val="24"/>
        </w:rPr>
        <w:t>e records of all pupils with SEN</w:t>
      </w:r>
      <w:r w:rsidRPr="0069196C">
        <w:rPr>
          <w:rFonts w:ascii="Arial" w:hAnsi="Arial" w:cs="Arial"/>
          <w:sz w:val="24"/>
          <w:szCs w:val="24"/>
        </w:rPr>
        <w:t>.</w:t>
      </w:r>
      <w:r w:rsidRPr="00156447">
        <w:rPr>
          <w:rFonts w:ascii="Arial" w:hAnsi="Arial" w:cs="Arial"/>
          <w:sz w:val="24"/>
          <w:szCs w:val="24"/>
        </w:rPr>
        <w:t>.</w:t>
      </w:r>
    </w:p>
    <w:p w:rsidR="009E19F2" w:rsidRPr="0069196C" w:rsidRDefault="009E19F2" w:rsidP="00C54BF3">
      <w:pPr>
        <w:pStyle w:val="ListParagraph"/>
        <w:numPr>
          <w:ilvl w:val="0"/>
          <w:numId w:val="12"/>
        </w:numPr>
        <w:rPr>
          <w:rFonts w:ascii="Arial" w:hAnsi="Arial" w:cs="Arial"/>
          <w:sz w:val="24"/>
          <w:szCs w:val="24"/>
        </w:rPr>
      </w:pPr>
      <w:r w:rsidRPr="0069196C">
        <w:rPr>
          <w:rFonts w:ascii="Arial" w:hAnsi="Arial" w:cs="Arial"/>
          <w:sz w:val="24"/>
          <w:szCs w:val="24"/>
        </w:rPr>
        <w:t xml:space="preserve">Provide professional guidance and continuing professional development for all staff to secure high-quality teaching and effective use </w:t>
      </w:r>
      <w:r w:rsidR="001778C4" w:rsidRPr="0069196C">
        <w:rPr>
          <w:rFonts w:ascii="Arial" w:hAnsi="Arial" w:cs="Arial"/>
          <w:sz w:val="24"/>
          <w:szCs w:val="24"/>
        </w:rPr>
        <w:t>of resources for pupils with SEN</w:t>
      </w:r>
      <w:r w:rsidRPr="0069196C">
        <w:rPr>
          <w:rFonts w:ascii="Arial" w:hAnsi="Arial" w:cs="Arial"/>
          <w:sz w:val="24"/>
          <w:szCs w:val="24"/>
        </w:rPr>
        <w:t>.</w:t>
      </w:r>
    </w:p>
    <w:p w:rsidR="009E19F2" w:rsidRPr="0069196C" w:rsidRDefault="009E19F2" w:rsidP="00C54BF3">
      <w:pPr>
        <w:pStyle w:val="ListParagraph"/>
        <w:numPr>
          <w:ilvl w:val="0"/>
          <w:numId w:val="12"/>
        </w:numPr>
        <w:rPr>
          <w:rFonts w:ascii="Arial" w:hAnsi="Arial" w:cs="Arial"/>
          <w:sz w:val="24"/>
          <w:szCs w:val="24"/>
        </w:rPr>
      </w:pPr>
      <w:r w:rsidRPr="0069196C">
        <w:rPr>
          <w:rFonts w:ascii="Arial" w:hAnsi="Arial" w:cs="Arial"/>
          <w:sz w:val="24"/>
          <w:szCs w:val="24"/>
        </w:rPr>
        <w:lastRenderedPageBreak/>
        <w:t>Monitor the quality of teaching and learning and work with colleagues and pupils to set targets for improvement.</w:t>
      </w:r>
    </w:p>
    <w:p w:rsidR="001778C4" w:rsidRPr="0069196C" w:rsidRDefault="009E19F2" w:rsidP="00C54BF3">
      <w:pPr>
        <w:pStyle w:val="ListParagraph"/>
        <w:numPr>
          <w:ilvl w:val="0"/>
          <w:numId w:val="12"/>
        </w:numPr>
        <w:rPr>
          <w:rFonts w:ascii="Arial" w:hAnsi="Arial" w:cs="Arial"/>
          <w:sz w:val="24"/>
          <w:szCs w:val="24"/>
        </w:rPr>
      </w:pPr>
      <w:r w:rsidRPr="0069196C">
        <w:rPr>
          <w:rFonts w:ascii="Arial" w:hAnsi="Arial" w:cs="Arial"/>
          <w:sz w:val="24"/>
          <w:szCs w:val="24"/>
        </w:rPr>
        <w:t>Liaise regularly with paren</w:t>
      </w:r>
      <w:r w:rsidR="001778C4" w:rsidRPr="0069196C">
        <w:rPr>
          <w:rFonts w:ascii="Arial" w:hAnsi="Arial" w:cs="Arial"/>
          <w:sz w:val="24"/>
          <w:szCs w:val="24"/>
        </w:rPr>
        <w:t>ts and carers of pupils with SEN</w:t>
      </w:r>
      <w:r w:rsidRPr="0069196C">
        <w:rPr>
          <w:rFonts w:ascii="Arial" w:hAnsi="Arial" w:cs="Arial"/>
          <w:sz w:val="24"/>
          <w:szCs w:val="24"/>
        </w:rPr>
        <w:t>.</w:t>
      </w:r>
    </w:p>
    <w:p w:rsidR="009E19F2" w:rsidRPr="0069196C" w:rsidRDefault="009E19F2" w:rsidP="00C54BF3">
      <w:pPr>
        <w:pStyle w:val="ListParagraph"/>
        <w:numPr>
          <w:ilvl w:val="0"/>
          <w:numId w:val="12"/>
        </w:numPr>
        <w:rPr>
          <w:rFonts w:ascii="Arial" w:hAnsi="Arial" w:cs="Arial"/>
          <w:sz w:val="24"/>
          <w:szCs w:val="24"/>
        </w:rPr>
      </w:pPr>
      <w:r w:rsidRPr="0069196C">
        <w:rPr>
          <w:rFonts w:ascii="Arial" w:hAnsi="Arial" w:cs="Arial"/>
          <w:sz w:val="24"/>
          <w:szCs w:val="24"/>
        </w:rPr>
        <w:t xml:space="preserve">Liaise with external agencies in matters relating to pupils with </w:t>
      </w:r>
      <w:r w:rsidR="00507308" w:rsidRPr="0069196C">
        <w:rPr>
          <w:rFonts w:ascii="Arial" w:hAnsi="Arial" w:cs="Arial"/>
          <w:sz w:val="24"/>
          <w:szCs w:val="24"/>
        </w:rPr>
        <w:t>SEN</w:t>
      </w:r>
      <w:r w:rsidRPr="0069196C">
        <w:rPr>
          <w:rFonts w:ascii="Arial" w:hAnsi="Arial" w:cs="Arial"/>
          <w:sz w:val="24"/>
          <w:szCs w:val="24"/>
        </w:rPr>
        <w:t>.</w:t>
      </w:r>
    </w:p>
    <w:p w:rsidR="009E19F2" w:rsidRPr="0069196C" w:rsidRDefault="009E19F2" w:rsidP="00C54BF3">
      <w:pPr>
        <w:pStyle w:val="ListParagraph"/>
        <w:numPr>
          <w:ilvl w:val="0"/>
          <w:numId w:val="12"/>
        </w:numPr>
        <w:rPr>
          <w:rFonts w:ascii="Arial" w:hAnsi="Arial" w:cs="Arial"/>
          <w:sz w:val="24"/>
          <w:szCs w:val="24"/>
        </w:rPr>
      </w:pPr>
      <w:r w:rsidRPr="0069196C">
        <w:rPr>
          <w:rFonts w:ascii="Arial" w:hAnsi="Arial" w:cs="Arial"/>
          <w:sz w:val="24"/>
          <w:szCs w:val="24"/>
        </w:rPr>
        <w:t xml:space="preserve">Liaise with the </w:t>
      </w:r>
      <w:r w:rsidR="00507308" w:rsidRPr="0069196C">
        <w:rPr>
          <w:rFonts w:ascii="Arial" w:hAnsi="Arial" w:cs="Arial"/>
          <w:sz w:val="24"/>
          <w:szCs w:val="24"/>
        </w:rPr>
        <w:t>SEN</w:t>
      </w:r>
      <w:r w:rsidRPr="0069196C">
        <w:rPr>
          <w:rFonts w:ascii="Arial" w:hAnsi="Arial" w:cs="Arial"/>
          <w:sz w:val="24"/>
          <w:szCs w:val="24"/>
        </w:rPr>
        <w:t xml:space="preserve"> governor.</w:t>
      </w:r>
    </w:p>
    <w:p w:rsidR="007E4691" w:rsidRDefault="001778C4" w:rsidP="00C54BF3">
      <w:pPr>
        <w:pStyle w:val="ListParagraph"/>
        <w:numPr>
          <w:ilvl w:val="0"/>
          <w:numId w:val="12"/>
        </w:numPr>
        <w:rPr>
          <w:rFonts w:ascii="Arial" w:hAnsi="Arial" w:cs="Arial"/>
          <w:sz w:val="24"/>
          <w:szCs w:val="24"/>
        </w:rPr>
      </w:pPr>
      <w:r w:rsidRPr="0069196C">
        <w:rPr>
          <w:rFonts w:ascii="Arial" w:hAnsi="Arial" w:cs="Arial"/>
          <w:sz w:val="24"/>
          <w:szCs w:val="24"/>
        </w:rPr>
        <w:t>Regularly report to the Senior Leadership team and governing body about the progress of pupils with SEN</w:t>
      </w:r>
      <w:r w:rsidR="00156447">
        <w:rPr>
          <w:rFonts w:ascii="Arial" w:hAnsi="Arial" w:cs="Arial"/>
          <w:sz w:val="24"/>
          <w:szCs w:val="24"/>
        </w:rPr>
        <w:t>.</w:t>
      </w:r>
    </w:p>
    <w:p w:rsidR="00156447" w:rsidRPr="00156447" w:rsidRDefault="00156447" w:rsidP="00156447">
      <w:pPr>
        <w:rPr>
          <w:rFonts w:ascii="Arial" w:hAnsi="Arial" w:cs="Arial"/>
          <w:sz w:val="24"/>
          <w:szCs w:val="24"/>
        </w:rPr>
      </w:pPr>
    </w:p>
    <w:p w:rsidR="00156447" w:rsidRPr="00156447" w:rsidRDefault="00156447" w:rsidP="00156447">
      <w:pPr>
        <w:rPr>
          <w:rFonts w:ascii="Arial" w:hAnsi="Arial" w:cs="Arial"/>
          <w:sz w:val="24"/>
          <w:szCs w:val="24"/>
        </w:rPr>
      </w:pPr>
      <w:r w:rsidRPr="00156447">
        <w:rPr>
          <w:rFonts w:ascii="Arial" w:hAnsi="Arial" w:cs="Arial"/>
          <w:sz w:val="24"/>
          <w:szCs w:val="24"/>
        </w:rPr>
        <w:t>The Inclusion Manger will</w:t>
      </w:r>
      <w:r>
        <w:rPr>
          <w:rFonts w:ascii="Arial" w:hAnsi="Arial" w:cs="Arial"/>
          <w:sz w:val="24"/>
          <w:szCs w:val="24"/>
        </w:rPr>
        <w:t>:</w:t>
      </w:r>
    </w:p>
    <w:p w:rsidR="00156447" w:rsidRPr="00156447" w:rsidRDefault="00156447" w:rsidP="00C54BF3">
      <w:pPr>
        <w:pStyle w:val="ListParagraph"/>
        <w:numPr>
          <w:ilvl w:val="0"/>
          <w:numId w:val="12"/>
        </w:numPr>
        <w:rPr>
          <w:rFonts w:ascii="Arial" w:hAnsi="Arial" w:cs="Arial"/>
          <w:b/>
          <w:sz w:val="24"/>
          <w:szCs w:val="24"/>
        </w:rPr>
      </w:pPr>
      <w:r w:rsidRPr="0069196C">
        <w:rPr>
          <w:rFonts w:ascii="Arial" w:hAnsi="Arial" w:cs="Arial"/>
          <w:sz w:val="24"/>
          <w:szCs w:val="24"/>
        </w:rPr>
        <w:lastRenderedPageBreak/>
        <w:t>Co-ordinate the monitoring of all pupil achievement and proactively use this information to inform planning</w:t>
      </w:r>
    </w:p>
    <w:p w:rsidR="00156447" w:rsidRPr="00156447" w:rsidRDefault="00156447" w:rsidP="00156447">
      <w:pPr>
        <w:pStyle w:val="ListParagraph"/>
        <w:ind w:left="1335"/>
        <w:rPr>
          <w:rFonts w:ascii="Arial" w:hAnsi="Arial" w:cs="Arial"/>
          <w:b/>
          <w:sz w:val="24"/>
          <w:szCs w:val="24"/>
        </w:rPr>
      </w:pPr>
    </w:p>
    <w:p w:rsidR="00954A93" w:rsidRPr="0069196C" w:rsidRDefault="009E19F2" w:rsidP="00C54BF3">
      <w:pPr>
        <w:pStyle w:val="ListParagraph"/>
        <w:numPr>
          <w:ilvl w:val="0"/>
          <w:numId w:val="12"/>
        </w:numPr>
        <w:rPr>
          <w:rFonts w:ascii="Arial" w:hAnsi="Arial" w:cs="Arial"/>
          <w:sz w:val="24"/>
          <w:szCs w:val="24"/>
        </w:rPr>
      </w:pPr>
      <w:r w:rsidRPr="0069196C">
        <w:rPr>
          <w:rFonts w:ascii="Arial" w:hAnsi="Arial" w:cs="Arial"/>
          <w:sz w:val="24"/>
          <w:szCs w:val="24"/>
        </w:rPr>
        <w:t>Take responsibility for the manage</w:t>
      </w:r>
      <w:r w:rsidR="001778C4" w:rsidRPr="0069196C">
        <w:rPr>
          <w:rFonts w:ascii="Arial" w:hAnsi="Arial" w:cs="Arial"/>
          <w:sz w:val="24"/>
          <w:szCs w:val="24"/>
        </w:rPr>
        <w:t>ment of the Inclusion Team</w:t>
      </w:r>
      <w:r w:rsidRPr="0069196C">
        <w:rPr>
          <w:rFonts w:ascii="Arial" w:hAnsi="Arial" w:cs="Arial"/>
          <w:sz w:val="24"/>
          <w:szCs w:val="24"/>
        </w:rPr>
        <w:t xml:space="preserve"> and teaching assistants.</w:t>
      </w:r>
      <w:r w:rsidR="00954A93" w:rsidRPr="0069196C">
        <w:rPr>
          <w:rFonts w:ascii="Arial" w:hAnsi="Arial" w:cs="Arial"/>
          <w:b/>
          <w:sz w:val="24"/>
          <w:szCs w:val="24"/>
        </w:rPr>
        <w:t xml:space="preserve"> </w:t>
      </w:r>
      <w:r w:rsidR="007E4691" w:rsidRPr="0069196C">
        <w:rPr>
          <w:rFonts w:ascii="Arial" w:hAnsi="Arial" w:cs="Arial"/>
          <w:b/>
          <w:sz w:val="24"/>
          <w:szCs w:val="24"/>
        </w:rPr>
        <w:t>( see appendix for members of Inclusion Team).</w:t>
      </w:r>
    </w:p>
    <w:p w:rsidR="009E19F2" w:rsidRPr="00CA6C56" w:rsidRDefault="009E19F2" w:rsidP="00F1467D">
      <w:pPr>
        <w:rPr>
          <w:rFonts w:ascii="Arial" w:hAnsi="Arial" w:cs="Arial"/>
          <w:sz w:val="24"/>
          <w:szCs w:val="24"/>
        </w:rPr>
      </w:pPr>
    </w:p>
    <w:p w:rsidR="009E19F2" w:rsidRPr="00CA6C56" w:rsidRDefault="009E19F2" w:rsidP="00F1467D">
      <w:pPr>
        <w:ind w:left="255"/>
        <w:rPr>
          <w:rFonts w:ascii="Arial" w:hAnsi="Arial" w:cs="Arial"/>
          <w:b/>
          <w:sz w:val="24"/>
          <w:szCs w:val="24"/>
          <w:u w:val="single"/>
        </w:rPr>
      </w:pPr>
      <w:r w:rsidRPr="00CA6C56">
        <w:rPr>
          <w:rFonts w:ascii="Arial" w:hAnsi="Arial" w:cs="Arial"/>
          <w:b/>
          <w:sz w:val="24"/>
          <w:szCs w:val="24"/>
          <w:u w:val="single"/>
        </w:rPr>
        <w:t>Admission arrangements</w:t>
      </w:r>
    </w:p>
    <w:p w:rsidR="009E19F2" w:rsidRDefault="009E19F2" w:rsidP="00F1467D">
      <w:pPr>
        <w:ind w:left="255"/>
        <w:rPr>
          <w:rFonts w:ascii="Arial" w:hAnsi="Arial" w:cs="Arial"/>
          <w:sz w:val="24"/>
          <w:szCs w:val="24"/>
        </w:rPr>
      </w:pPr>
      <w:r w:rsidRPr="00954A93">
        <w:rPr>
          <w:rFonts w:ascii="Arial" w:hAnsi="Arial" w:cs="Arial"/>
          <w:sz w:val="24"/>
          <w:szCs w:val="24"/>
        </w:rPr>
        <w:t>Refer to the school’s admissions policy.</w:t>
      </w:r>
    </w:p>
    <w:p w:rsidR="00CA6C56" w:rsidRPr="00954A93" w:rsidRDefault="00CA6C56" w:rsidP="00F1467D">
      <w:pPr>
        <w:ind w:left="255"/>
        <w:rPr>
          <w:rFonts w:ascii="Arial" w:hAnsi="Arial" w:cs="Arial"/>
          <w:sz w:val="24"/>
          <w:szCs w:val="24"/>
        </w:rPr>
      </w:pPr>
    </w:p>
    <w:p w:rsidR="009E19F2" w:rsidRPr="007241D7" w:rsidRDefault="009E19F2" w:rsidP="00F1467D">
      <w:pPr>
        <w:ind w:left="255"/>
        <w:rPr>
          <w:rFonts w:ascii="Arial" w:hAnsi="Arial" w:cs="Arial"/>
          <w:b/>
          <w:sz w:val="24"/>
          <w:szCs w:val="24"/>
          <w:u w:val="single"/>
        </w:rPr>
      </w:pPr>
      <w:r w:rsidRPr="007241D7">
        <w:rPr>
          <w:rFonts w:ascii="Arial" w:hAnsi="Arial" w:cs="Arial"/>
          <w:b/>
          <w:sz w:val="24"/>
          <w:szCs w:val="24"/>
          <w:u w:val="single"/>
        </w:rPr>
        <w:lastRenderedPageBreak/>
        <w:t xml:space="preserve">Facilities for pupils with </w:t>
      </w:r>
      <w:r w:rsidR="00507308" w:rsidRPr="007241D7">
        <w:rPr>
          <w:rFonts w:ascii="Arial" w:hAnsi="Arial" w:cs="Arial"/>
          <w:b/>
          <w:sz w:val="24"/>
          <w:szCs w:val="24"/>
          <w:u w:val="single"/>
        </w:rPr>
        <w:t>SEN</w:t>
      </w:r>
      <w:r w:rsidRPr="007241D7">
        <w:rPr>
          <w:rFonts w:ascii="Arial" w:hAnsi="Arial" w:cs="Arial"/>
          <w:b/>
          <w:sz w:val="24"/>
          <w:szCs w:val="24"/>
          <w:u w:val="single"/>
        </w:rPr>
        <w:t>, or who are disabled</w:t>
      </w:r>
    </w:p>
    <w:p w:rsidR="009E19F2" w:rsidRDefault="009E19F2" w:rsidP="00F1467D">
      <w:pPr>
        <w:ind w:left="255"/>
        <w:rPr>
          <w:rFonts w:ascii="Arial" w:hAnsi="Arial" w:cs="Arial"/>
          <w:sz w:val="24"/>
          <w:szCs w:val="24"/>
        </w:rPr>
      </w:pPr>
      <w:r w:rsidRPr="00954A93">
        <w:rPr>
          <w:rFonts w:ascii="Arial" w:hAnsi="Arial" w:cs="Arial"/>
          <w:sz w:val="24"/>
          <w:szCs w:val="24"/>
        </w:rPr>
        <w:t>The school provides access</w:t>
      </w:r>
      <w:r w:rsidR="00543E81" w:rsidRPr="00954A93">
        <w:rPr>
          <w:rFonts w:ascii="Arial" w:hAnsi="Arial" w:cs="Arial"/>
          <w:sz w:val="24"/>
          <w:szCs w:val="24"/>
        </w:rPr>
        <w:t xml:space="preserve"> for the disabled as it is all on one level and disabled toilets are available within the school.</w:t>
      </w:r>
    </w:p>
    <w:p w:rsidR="007241D7" w:rsidRDefault="007241D7" w:rsidP="00F1467D">
      <w:pPr>
        <w:rPr>
          <w:rFonts w:ascii="Arial" w:hAnsi="Arial" w:cs="Arial"/>
          <w:sz w:val="24"/>
          <w:szCs w:val="24"/>
        </w:rPr>
      </w:pPr>
      <w:r>
        <w:rPr>
          <w:rFonts w:ascii="Arial" w:hAnsi="Arial" w:cs="Arial"/>
          <w:sz w:val="24"/>
          <w:szCs w:val="24"/>
        </w:rPr>
        <w:br w:type="page"/>
      </w:r>
    </w:p>
    <w:p w:rsidR="00CA6C56" w:rsidRPr="00954A93" w:rsidRDefault="00CA6C56" w:rsidP="00F1467D">
      <w:pPr>
        <w:pStyle w:val="Heading1"/>
      </w:pPr>
    </w:p>
    <w:p w:rsidR="00543E81" w:rsidRDefault="00543E81" w:rsidP="00F1467D">
      <w:pPr>
        <w:pStyle w:val="Heading1"/>
        <w:rPr>
          <w:rStyle w:val="Heading1Char"/>
        </w:rPr>
      </w:pPr>
      <w:r w:rsidRPr="00954A93">
        <w:rPr>
          <w:u w:val="single"/>
        </w:rPr>
        <w:t>I</w:t>
      </w:r>
      <w:r w:rsidRPr="002C0725">
        <w:t xml:space="preserve">nformation about the school’s policies for the identification, assessment and provision for all pupils with </w:t>
      </w:r>
      <w:r w:rsidR="00507308" w:rsidRPr="002C0725">
        <w:rPr>
          <w:rStyle w:val="Heading1Char"/>
        </w:rPr>
        <w:t>SEN</w:t>
      </w:r>
    </w:p>
    <w:p w:rsidR="002C0725" w:rsidRPr="002C0725" w:rsidRDefault="002C0725" w:rsidP="00F1467D"/>
    <w:p w:rsidR="007241D7" w:rsidRPr="002C0725" w:rsidRDefault="007241D7" w:rsidP="00F1467D">
      <w:pPr>
        <w:ind w:left="300"/>
        <w:rPr>
          <w:rFonts w:ascii="Arial" w:hAnsi="Arial" w:cs="Arial"/>
          <w:b/>
          <w:sz w:val="24"/>
          <w:szCs w:val="24"/>
          <w:u w:val="single"/>
        </w:rPr>
      </w:pPr>
      <w:r w:rsidRPr="002C0725">
        <w:rPr>
          <w:rFonts w:ascii="Arial" w:hAnsi="Arial" w:cs="Arial"/>
          <w:b/>
          <w:sz w:val="24"/>
          <w:szCs w:val="24"/>
          <w:u w:val="single"/>
        </w:rPr>
        <w:t>Identification and review of pupil’s needs</w:t>
      </w:r>
    </w:p>
    <w:p w:rsidR="00056D9A" w:rsidRPr="00CA6C56" w:rsidRDefault="00156447" w:rsidP="00F1467D">
      <w:pPr>
        <w:ind w:left="300"/>
        <w:rPr>
          <w:rFonts w:ascii="Arial" w:hAnsi="Arial" w:cs="Arial"/>
          <w:b/>
          <w:sz w:val="24"/>
          <w:szCs w:val="24"/>
          <w:u w:val="single"/>
        </w:rPr>
      </w:pPr>
      <w:r>
        <w:rPr>
          <w:rFonts w:ascii="Arial" w:hAnsi="Arial" w:cs="Arial"/>
          <w:b/>
          <w:sz w:val="24"/>
          <w:szCs w:val="24"/>
        </w:rPr>
        <w:t>SENCo</w:t>
      </w:r>
    </w:p>
    <w:p w:rsidR="007241D7" w:rsidRPr="00540BE6" w:rsidRDefault="00156447" w:rsidP="00C54BF3">
      <w:pPr>
        <w:pStyle w:val="ListParagraph"/>
        <w:numPr>
          <w:ilvl w:val="0"/>
          <w:numId w:val="5"/>
        </w:numPr>
        <w:rPr>
          <w:rFonts w:ascii="Arial" w:hAnsi="Arial" w:cs="Arial"/>
          <w:b/>
          <w:sz w:val="24"/>
          <w:szCs w:val="24"/>
          <w:u w:val="single"/>
        </w:rPr>
      </w:pPr>
      <w:r>
        <w:rPr>
          <w:rFonts w:ascii="Arial" w:hAnsi="Arial" w:cs="Arial"/>
          <w:sz w:val="24"/>
          <w:szCs w:val="24"/>
        </w:rPr>
        <w:lastRenderedPageBreak/>
        <w:t>The SENCo</w:t>
      </w:r>
      <w:r w:rsidR="007241D7" w:rsidRPr="00540BE6">
        <w:rPr>
          <w:rFonts w:ascii="Arial" w:hAnsi="Arial" w:cs="Arial"/>
          <w:sz w:val="24"/>
          <w:szCs w:val="24"/>
        </w:rPr>
        <w:t xml:space="preserve"> co-ordinates the identification, assessment and monitoring of pupils with SEN, enhanced b</w:t>
      </w:r>
      <w:r w:rsidR="00056D9A" w:rsidRPr="00540BE6">
        <w:rPr>
          <w:rFonts w:ascii="Arial" w:hAnsi="Arial" w:cs="Arial"/>
          <w:sz w:val="24"/>
          <w:szCs w:val="24"/>
        </w:rPr>
        <w:t>y the schools data tracking sys</w:t>
      </w:r>
      <w:r w:rsidR="007241D7" w:rsidRPr="00540BE6">
        <w:rPr>
          <w:rFonts w:ascii="Arial" w:hAnsi="Arial" w:cs="Arial"/>
          <w:sz w:val="24"/>
          <w:szCs w:val="24"/>
        </w:rPr>
        <w:t>tem.</w:t>
      </w:r>
    </w:p>
    <w:p w:rsidR="007241D7" w:rsidRPr="00540BE6" w:rsidRDefault="007241D7" w:rsidP="00C54BF3">
      <w:pPr>
        <w:pStyle w:val="ListParagraph"/>
        <w:numPr>
          <w:ilvl w:val="0"/>
          <w:numId w:val="5"/>
        </w:numPr>
        <w:rPr>
          <w:rFonts w:ascii="Arial" w:hAnsi="Arial" w:cs="Arial"/>
          <w:b/>
          <w:sz w:val="24"/>
          <w:szCs w:val="24"/>
          <w:u w:val="single"/>
        </w:rPr>
      </w:pPr>
      <w:r w:rsidRPr="00540BE6">
        <w:rPr>
          <w:rFonts w:ascii="Arial" w:hAnsi="Arial" w:cs="Arial"/>
          <w:sz w:val="24"/>
          <w:szCs w:val="24"/>
        </w:rPr>
        <w:t xml:space="preserve">There is administrative time set </w:t>
      </w:r>
      <w:r w:rsidR="00156447">
        <w:rPr>
          <w:rFonts w:ascii="Arial" w:hAnsi="Arial" w:cs="Arial"/>
          <w:sz w:val="24"/>
          <w:szCs w:val="24"/>
        </w:rPr>
        <w:t xml:space="preserve">aside for the SENCo </w:t>
      </w:r>
      <w:r w:rsidRPr="00540BE6">
        <w:rPr>
          <w:rFonts w:ascii="Arial" w:hAnsi="Arial" w:cs="Arial"/>
          <w:sz w:val="24"/>
          <w:szCs w:val="24"/>
        </w:rPr>
        <w:t>to co-ordinate effectively the tracking, recording and communication of high quality SEN pupil information. This is evaluated and used to inform the SEN policy and practice across the school.</w:t>
      </w:r>
    </w:p>
    <w:p w:rsidR="007241D7" w:rsidRPr="00540BE6" w:rsidRDefault="007241D7" w:rsidP="00C54BF3">
      <w:pPr>
        <w:pStyle w:val="ListParagraph"/>
        <w:numPr>
          <w:ilvl w:val="0"/>
          <w:numId w:val="5"/>
        </w:numPr>
        <w:rPr>
          <w:rFonts w:ascii="Arial" w:hAnsi="Arial" w:cs="Arial"/>
          <w:b/>
          <w:sz w:val="24"/>
          <w:szCs w:val="24"/>
          <w:u w:val="single"/>
        </w:rPr>
      </w:pPr>
      <w:r w:rsidRPr="00540BE6">
        <w:rPr>
          <w:rFonts w:ascii="Arial" w:hAnsi="Arial" w:cs="Arial"/>
          <w:sz w:val="24"/>
          <w:szCs w:val="24"/>
        </w:rPr>
        <w:t>Staff are kept informed and updated about all SEN issues and pupils on the SEN/Inclusion Register through meetings with the Inclusion Manager</w:t>
      </w:r>
      <w:r w:rsidR="00156447">
        <w:rPr>
          <w:rFonts w:ascii="Arial" w:hAnsi="Arial" w:cs="Arial"/>
          <w:sz w:val="24"/>
          <w:szCs w:val="24"/>
        </w:rPr>
        <w:t>/SENCo</w:t>
      </w:r>
      <w:r w:rsidR="008D624F">
        <w:rPr>
          <w:rFonts w:ascii="Arial" w:hAnsi="Arial" w:cs="Arial"/>
          <w:sz w:val="24"/>
          <w:szCs w:val="24"/>
        </w:rPr>
        <w:t xml:space="preserve"> and through communication passports which identify strengths and areas of need.</w:t>
      </w:r>
    </w:p>
    <w:p w:rsidR="007241D7" w:rsidRPr="00540BE6" w:rsidRDefault="007241D7" w:rsidP="00C54BF3">
      <w:pPr>
        <w:pStyle w:val="ListParagraph"/>
        <w:numPr>
          <w:ilvl w:val="0"/>
          <w:numId w:val="5"/>
        </w:numPr>
        <w:rPr>
          <w:rFonts w:ascii="Arial" w:hAnsi="Arial" w:cs="Arial"/>
          <w:b/>
          <w:sz w:val="24"/>
          <w:szCs w:val="24"/>
          <w:u w:val="single"/>
        </w:rPr>
      </w:pPr>
      <w:r w:rsidRPr="00540BE6">
        <w:rPr>
          <w:rFonts w:ascii="Arial" w:hAnsi="Arial" w:cs="Arial"/>
          <w:sz w:val="24"/>
          <w:szCs w:val="24"/>
        </w:rPr>
        <w:lastRenderedPageBreak/>
        <w:t>In the case of pupils who have a statutory assessment of SEN the school will undertake the annual review procedures as detailed in the Code of Prac</w:t>
      </w:r>
      <w:r w:rsidR="00862535">
        <w:rPr>
          <w:rFonts w:ascii="Arial" w:hAnsi="Arial" w:cs="Arial"/>
          <w:sz w:val="24"/>
          <w:szCs w:val="24"/>
        </w:rPr>
        <w:t>tice 2014</w:t>
      </w:r>
      <w:r w:rsidRPr="00540BE6">
        <w:rPr>
          <w:rFonts w:ascii="Arial" w:hAnsi="Arial" w:cs="Arial"/>
          <w:sz w:val="24"/>
          <w:szCs w:val="24"/>
        </w:rPr>
        <w:t>.</w:t>
      </w:r>
    </w:p>
    <w:p w:rsidR="007241D7" w:rsidRPr="007241D7" w:rsidRDefault="007241D7" w:rsidP="00F1467D">
      <w:pPr>
        <w:pStyle w:val="ListParagraph"/>
        <w:ind w:left="1065"/>
        <w:rPr>
          <w:rFonts w:ascii="Arial" w:hAnsi="Arial" w:cs="Arial"/>
          <w:b/>
          <w:sz w:val="24"/>
          <w:szCs w:val="24"/>
          <w:u w:val="single"/>
        </w:rPr>
      </w:pPr>
    </w:p>
    <w:p w:rsidR="00056D9A" w:rsidRPr="002C0725" w:rsidRDefault="00056D9A" w:rsidP="001630E8">
      <w:pPr>
        <w:ind w:left="284"/>
        <w:rPr>
          <w:rFonts w:ascii="Arial" w:hAnsi="Arial" w:cs="Arial"/>
          <w:b/>
          <w:sz w:val="24"/>
          <w:szCs w:val="24"/>
        </w:rPr>
      </w:pPr>
      <w:r w:rsidRPr="002C0725">
        <w:rPr>
          <w:rFonts w:ascii="Arial" w:hAnsi="Arial" w:cs="Arial"/>
          <w:b/>
          <w:sz w:val="24"/>
          <w:szCs w:val="24"/>
        </w:rPr>
        <w:t>C</w:t>
      </w:r>
      <w:r w:rsidR="007241D7" w:rsidRPr="002C0725">
        <w:rPr>
          <w:rFonts w:ascii="Arial" w:hAnsi="Arial" w:cs="Arial"/>
          <w:b/>
          <w:sz w:val="24"/>
          <w:szCs w:val="24"/>
        </w:rPr>
        <w:t>lass teacher</w:t>
      </w:r>
    </w:p>
    <w:p w:rsidR="00056D9A" w:rsidRPr="00056D9A" w:rsidRDefault="00056D9A" w:rsidP="00F1467D">
      <w:pPr>
        <w:pStyle w:val="ListParagraph"/>
        <w:ind w:left="1065"/>
        <w:rPr>
          <w:rFonts w:ascii="Arial" w:hAnsi="Arial" w:cs="Arial"/>
          <w:sz w:val="24"/>
          <w:szCs w:val="24"/>
        </w:rPr>
      </w:pPr>
    </w:p>
    <w:p w:rsidR="007241D7" w:rsidRPr="00540BE6" w:rsidRDefault="007241D7" w:rsidP="00C54BF3">
      <w:pPr>
        <w:pStyle w:val="ListParagraph"/>
        <w:numPr>
          <w:ilvl w:val="0"/>
          <w:numId w:val="4"/>
        </w:numPr>
        <w:tabs>
          <w:tab w:val="left" w:pos="426"/>
        </w:tabs>
        <w:rPr>
          <w:rFonts w:ascii="Arial" w:hAnsi="Arial" w:cs="Arial"/>
          <w:sz w:val="24"/>
          <w:szCs w:val="24"/>
        </w:rPr>
      </w:pPr>
      <w:r w:rsidRPr="00540BE6">
        <w:rPr>
          <w:rFonts w:ascii="Arial" w:hAnsi="Arial" w:cs="Arial"/>
          <w:sz w:val="24"/>
          <w:szCs w:val="24"/>
        </w:rPr>
        <w:t>It is the responsibility of all teachers to identify pupils with SEN.</w:t>
      </w:r>
    </w:p>
    <w:p w:rsidR="007241D7" w:rsidRPr="00540BE6" w:rsidRDefault="007241D7" w:rsidP="00C54BF3">
      <w:pPr>
        <w:pStyle w:val="ListParagraph"/>
        <w:numPr>
          <w:ilvl w:val="1"/>
          <w:numId w:val="4"/>
        </w:numPr>
        <w:rPr>
          <w:rFonts w:ascii="Arial" w:hAnsi="Arial" w:cs="Arial"/>
          <w:b/>
          <w:sz w:val="24"/>
          <w:szCs w:val="24"/>
          <w:u w:val="single"/>
        </w:rPr>
      </w:pPr>
      <w:r w:rsidRPr="00540BE6">
        <w:rPr>
          <w:rFonts w:ascii="Arial" w:hAnsi="Arial" w:cs="Arial"/>
          <w:sz w:val="24"/>
          <w:szCs w:val="24"/>
        </w:rPr>
        <w:t>There are clear, well communicated criteria for placing pupils on the SEN register and removing them (see appendix).</w:t>
      </w:r>
    </w:p>
    <w:p w:rsidR="00056D9A" w:rsidRPr="00540BE6" w:rsidRDefault="007241D7" w:rsidP="00C54BF3">
      <w:pPr>
        <w:pStyle w:val="ListParagraph"/>
        <w:numPr>
          <w:ilvl w:val="1"/>
          <w:numId w:val="4"/>
        </w:numPr>
        <w:rPr>
          <w:rFonts w:ascii="Arial" w:hAnsi="Arial" w:cs="Arial"/>
          <w:b/>
          <w:sz w:val="24"/>
          <w:szCs w:val="24"/>
          <w:u w:val="single"/>
        </w:rPr>
      </w:pPr>
      <w:r w:rsidRPr="00540BE6">
        <w:rPr>
          <w:rFonts w:ascii="Arial" w:hAnsi="Arial" w:cs="Arial"/>
          <w:sz w:val="24"/>
          <w:szCs w:val="24"/>
        </w:rPr>
        <w:lastRenderedPageBreak/>
        <w:t xml:space="preserve">Pupils who are identified as having SEN and are receiving support that is </w:t>
      </w:r>
      <w:r w:rsidRPr="00540BE6">
        <w:rPr>
          <w:rFonts w:ascii="Arial" w:hAnsi="Arial" w:cs="Arial"/>
          <w:b/>
          <w:sz w:val="24"/>
          <w:szCs w:val="24"/>
        </w:rPr>
        <w:t>“additional to, or otherwise different from the educational provision made generally for children of their age</w:t>
      </w:r>
      <w:r w:rsidRPr="00540BE6">
        <w:rPr>
          <w:rFonts w:ascii="Arial" w:hAnsi="Arial" w:cs="Arial"/>
          <w:sz w:val="24"/>
          <w:szCs w:val="24"/>
        </w:rPr>
        <w:t>” are recorded on the school SEN regi</w:t>
      </w:r>
      <w:r w:rsidR="00056D9A" w:rsidRPr="00540BE6">
        <w:rPr>
          <w:rFonts w:ascii="Arial" w:hAnsi="Arial" w:cs="Arial"/>
          <w:sz w:val="24"/>
          <w:szCs w:val="24"/>
        </w:rPr>
        <w:t>ster</w:t>
      </w:r>
    </w:p>
    <w:p w:rsidR="00056D9A" w:rsidRPr="00540BE6" w:rsidRDefault="00056D9A" w:rsidP="00C54BF3">
      <w:pPr>
        <w:pStyle w:val="ListParagraph"/>
        <w:numPr>
          <w:ilvl w:val="1"/>
          <w:numId w:val="4"/>
        </w:numPr>
        <w:rPr>
          <w:rFonts w:ascii="Arial" w:hAnsi="Arial" w:cs="Arial"/>
          <w:b/>
          <w:sz w:val="24"/>
          <w:szCs w:val="24"/>
          <w:u w:val="single"/>
        </w:rPr>
      </w:pPr>
      <w:r w:rsidRPr="00540BE6">
        <w:rPr>
          <w:rFonts w:ascii="Arial" w:hAnsi="Arial" w:cs="Arial"/>
          <w:sz w:val="24"/>
          <w:szCs w:val="24"/>
        </w:rPr>
        <w:t>Pupil targets will be reviewed by class teachers and pupils on a regular basis through discussion and dialogue, wherever possible the child’s view on their progress and targets should be taken into account.</w:t>
      </w:r>
    </w:p>
    <w:p w:rsidR="007241D7" w:rsidRPr="00540BE6" w:rsidRDefault="007241D7" w:rsidP="00C54BF3">
      <w:pPr>
        <w:pStyle w:val="ListParagraph"/>
        <w:numPr>
          <w:ilvl w:val="1"/>
          <w:numId w:val="4"/>
        </w:numPr>
        <w:rPr>
          <w:rFonts w:ascii="Arial" w:hAnsi="Arial" w:cs="Arial"/>
          <w:b/>
          <w:sz w:val="24"/>
          <w:szCs w:val="24"/>
          <w:u w:val="single"/>
        </w:rPr>
      </w:pPr>
      <w:r w:rsidRPr="00540BE6">
        <w:rPr>
          <w:rFonts w:ascii="Arial" w:hAnsi="Arial" w:cs="Arial"/>
          <w:sz w:val="24"/>
          <w:szCs w:val="24"/>
        </w:rPr>
        <w:t>Pupil targets will be used to plan programmes and monitor and review progress for those on the SEN register, in line with the guidance in the SEN C</w:t>
      </w:r>
      <w:r w:rsidR="00212BEF" w:rsidRPr="00540BE6">
        <w:rPr>
          <w:rFonts w:ascii="Arial" w:hAnsi="Arial" w:cs="Arial"/>
          <w:sz w:val="24"/>
          <w:szCs w:val="24"/>
        </w:rPr>
        <w:t xml:space="preserve">ode </w:t>
      </w:r>
      <w:r w:rsidRPr="00540BE6">
        <w:rPr>
          <w:rFonts w:ascii="Arial" w:hAnsi="Arial" w:cs="Arial"/>
          <w:sz w:val="24"/>
          <w:szCs w:val="24"/>
        </w:rPr>
        <w:t>O</w:t>
      </w:r>
      <w:r w:rsidR="00212BEF" w:rsidRPr="00540BE6">
        <w:rPr>
          <w:rFonts w:ascii="Arial" w:hAnsi="Arial" w:cs="Arial"/>
          <w:sz w:val="24"/>
          <w:szCs w:val="24"/>
        </w:rPr>
        <w:t xml:space="preserve">f </w:t>
      </w:r>
      <w:r w:rsidRPr="00540BE6">
        <w:rPr>
          <w:rFonts w:ascii="Arial" w:hAnsi="Arial" w:cs="Arial"/>
          <w:sz w:val="24"/>
          <w:szCs w:val="24"/>
        </w:rPr>
        <w:t>P</w:t>
      </w:r>
      <w:r w:rsidR="00212BEF" w:rsidRPr="00540BE6">
        <w:rPr>
          <w:rFonts w:ascii="Arial" w:hAnsi="Arial" w:cs="Arial"/>
          <w:sz w:val="24"/>
          <w:szCs w:val="24"/>
        </w:rPr>
        <w:t>ractice</w:t>
      </w:r>
      <w:r w:rsidR="00862535">
        <w:rPr>
          <w:rFonts w:ascii="Arial" w:hAnsi="Arial" w:cs="Arial"/>
          <w:sz w:val="24"/>
          <w:szCs w:val="24"/>
        </w:rPr>
        <w:t>, (2014</w:t>
      </w:r>
      <w:r w:rsidRPr="00540BE6">
        <w:rPr>
          <w:rFonts w:ascii="Arial" w:hAnsi="Arial" w:cs="Arial"/>
          <w:sz w:val="24"/>
          <w:szCs w:val="24"/>
        </w:rPr>
        <w:t>).</w:t>
      </w:r>
    </w:p>
    <w:p w:rsidR="00056D9A" w:rsidRPr="00540BE6" w:rsidRDefault="007241D7" w:rsidP="00C54BF3">
      <w:pPr>
        <w:pStyle w:val="ListParagraph"/>
        <w:numPr>
          <w:ilvl w:val="1"/>
          <w:numId w:val="4"/>
        </w:numPr>
        <w:rPr>
          <w:rFonts w:ascii="Arial" w:hAnsi="Arial" w:cs="Arial"/>
          <w:b/>
          <w:sz w:val="24"/>
          <w:szCs w:val="24"/>
          <w:u w:val="single"/>
        </w:rPr>
      </w:pPr>
      <w:r w:rsidRPr="00540BE6">
        <w:rPr>
          <w:rFonts w:ascii="Arial" w:hAnsi="Arial" w:cs="Arial"/>
          <w:sz w:val="24"/>
          <w:szCs w:val="24"/>
        </w:rPr>
        <w:lastRenderedPageBreak/>
        <w:t>Termly reviews of the register are carried out by the Inclusion Manager and class teache</w:t>
      </w:r>
      <w:r w:rsidR="00056D9A" w:rsidRPr="00540BE6">
        <w:rPr>
          <w:rFonts w:ascii="Arial" w:hAnsi="Arial" w:cs="Arial"/>
          <w:sz w:val="24"/>
          <w:szCs w:val="24"/>
        </w:rPr>
        <w:t>r</w:t>
      </w:r>
    </w:p>
    <w:p w:rsidR="00F91C9B" w:rsidRPr="00540BE6" w:rsidRDefault="00F91C9B" w:rsidP="00C54BF3">
      <w:pPr>
        <w:pStyle w:val="ListParagraph"/>
        <w:numPr>
          <w:ilvl w:val="1"/>
          <w:numId w:val="1"/>
        </w:numPr>
        <w:rPr>
          <w:rFonts w:ascii="Arial" w:hAnsi="Arial" w:cs="Arial"/>
          <w:b/>
          <w:sz w:val="24"/>
          <w:szCs w:val="24"/>
        </w:rPr>
      </w:pPr>
      <w:r w:rsidRPr="00540BE6">
        <w:rPr>
          <w:rFonts w:ascii="Arial" w:hAnsi="Arial" w:cs="Arial"/>
          <w:sz w:val="24"/>
          <w:szCs w:val="24"/>
        </w:rPr>
        <w:t xml:space="preserve">It is the responsibility of all teachers to include pupils with </w:t>
      </w:r>
      <w:r w:rsidR="00507308" w:rsidRPr="00540BE6">
        <w:rPr>
          <w:rFonts w:ascii="Arial" w:hAnsi="Arial" w:cs="Arial"/>
          <w:sz w:val="24"/>
          <w:szCs w:val="24"/>
        </w:rPr>
        <w:t>SEN</w:t>
      </w:r>
      <w:r w:rsidRPr="00540BE6">
        <w:rPr>
          <w:rFonts w:ascii="Arial" w:hAnsi="Arial" w:cs="Arial"/>
          <w:sz w:val="24"/>
          <w:szCs w:val="24"/>
        </w:rPr>
        <w:t xml:space="preserve"> within the classroom and to carry out planning, manage support and provide resources to enable them to access a broad and balanced curriculum.</w:t>
      </w:r>
    </w:p>
    <w:p w:rsidR="00F91C9B" w:rsidRPr="00954A93" w:rsidRDefault="00F91C9B" w:rsidP="00F1467D">
      <w:pPr>
        <w:ind w:left="345"/>
        <w:rPr>
          <w:rFonts w:ascii="Arial" w:hAnsi="Arial" w:cs="Arial"/>
          <w:sz w:val="24"/>
          <w:szCs w:val="24"/>
        </w:rPr>
      </w:pPr>
      <w:r w:rsidRPr="00954A93">
        <w:rPr>
          <w:rFonts w:ascii="Arial" w:hAnsi="Arial" w:cs="Arial"/>
          <w:sz w:val="24"/>
          <w:szCs w:val="24"/>
        </w:rPr>
        <w:t>In line with the Disability Discrimination Act</w:t>
      </w:r>
      <w:r w:rsidR="00F111F2" w:rsidRPr="00954A93">
        <w:rPr>
          <w:rFonts w:ascii="Arial" w:hAnsi="Arial" w:cs="Arial"/>
          <w:sz w:val="24"/>
          <w:szCs w:val="24"/>
        </w:rPr>
        <w:t xml:space="preserve"> 1995 (as amended by </w:t>
      </w:r>
      <w:r w:rsidR="009F20C8" w:rsidRPr="00954A93">
        <w:rPr>
          <w:rFonts w:ascii="Arial" w:hAnsi="Arial" w:cs="Arial"/>
          <w:sz w:val="24"/>
          <w:szCs w:val="24"/>
        </w:rPr>
        <w:t>the SEN and Disability Act, 2001</w:t>
      </w:r>
      <w:r w:rsidR="00F111F2" w:rsidRPr="00954A93">
        <w:rPr>
          <w:rFonts w:ascii="Arial" w:hAnsi="Arial" w:cs="Arial"/>
          <w:sz w:val="24"/>
          <w:szCs w:val="24"/>
        </w:rPr>
        <w:t xml:space="preserve"> and the Disability Rights commission, “A guide for Schools.” </w:t>
      </w:r>
      <w:r w:rsidR="00507308" w:rsidRPr="00954A93">
        <w:rPr>
          <w:rFonts w:ascii="Arial" w:hAnsi="Arial" w:cs="Arial"/>
          <w:sz w:val="24"/>
          <w:szCs w:val="24"/>
        </w:rPr>
        <w:t>2001</w:t>
      </w:r>
      <w:r w:rsidR="00F111F2" w:rsidRPr="00954A93">
        <w:rPr>
          <w:rFonts w:ascii="Arial" w:hAnsi="Arial" w:cs="Arial"/>
          <w:sz w:val="24"/>
          <w:szCs w:val="24"/>
        </w:rPr>
        <w:t>), we endeavour to:</w:t>
      </w:r>
    </w:p>
    <w:p w:rsidR="006347C8" w:rsidRPr="00540BE6" w:rsidRDefault="00F111F2" w:rsidP="00C54BF3">
      <w:pPr>
        <w:pStyle w:val="ListParagraph"/>
        <w:numPr>
          <w:ilvl w:val="0"/>
          <w:numId w:val="3"/>
        </w:numPr>
        <w:rPr>
          <w:rFonts w:ascii="Arial" w:hAnsi="Arial" w:cs="Arial"/>
          <w:b/>
          <w:sz w:val="24"/>
          <w:szCs w:val="24"/>
        </w:rPr>
      </w:pPr>
      <w:r w:rsidRPr="00540BE6">
        <w:rPr>
          <w:rFonts w:ascii="Arial" w:hAnsi="Arial" w:cs="Arial"/>
          <w:sz w:val="24"/>
          <w:szCs w:val="24"/>
        </w:rPr>
        <w:t>Not treat current and prospective disabled pupils less favourably.</w:t>
      </w:r>
    </w:p>
    <w:p w:rsidR="00F111F2" w:rsidRPr="00540BE6" w:rsidRDefault="00F111F2" w:rsidP="00C54BF3">
      <w:pPr>
        <w:pStyle w:val="ListParagraph"/>
        <w:numPr>
          <w:ilvl w:val="0"/>
          <w:numId w:val="3"/>
        </w:numPr>
        <w:rPr>
          <w:rFonts w:ascii="Arial" w:hAnsi="Arial" w:cs="Arial"/>
          <w:b/>
          <w:sz w:val="24"/>
          <w:szCs w:val="24"/>
        </w:rPr>
      </w:pPr>
      <w:r w:rsidRPr="00540BE6">
        <w:rPr>
          <w:rFonts w:ascii="Arial" w:hAnsi="Arial" w:cs="Arial"/>
          <w:sz w:val="24"/>
          <w:szCs w:val="24"/>
        </w:rPr>
        <w:lastRenderedPageBreak/>
        <w:t>Make reasonable adjustments as appropriate.</w:t>
      </w:r>
    </w:p>
    <w:p w:rsidR="00056D9A" w:rsidRPr="00954A93" w:rsidRDefault="00056D9A" w:rsidP="00F1467D">
      <w:pPr>
        <w:pStyle w:val="ListParagraph"/>
        <w:ind w:left="1065"/>
        <w:rPr>
          <w:rFonts w:ascii="Arial" w:hAnsi="Arial" w:cs="Arial"/>
          <w:b/>
          <w:sz w:val="24"/>
          <w:szCs w:val="24"/>
        </w:rPr>
      </w:pPr>
    </w:p>
    <w:p w:rsidR="00507308" w:rsidRPr="00CA6C56" w:rsidRDefault="00507308" w:rsidP="00F1467D">
      <w:pPr>
        <w:ind w:left="705"/>
        <w:rPr>
          <w:rFonts w:ascii="Arial" w:hAnsi="Arial" w:cs="Arial"/>
          <w:b/>
          <w:sz w:val="24"/>
          <w:szCs w:val="24"/>
          <w:u w:val="single"/>
        </w:rPr>
      </w:pPr>
      <w:r w:rsidRPr="00CA6C56">
        <w:rPr>
          <w:rFonts w:ascii="Arial" w:hAnsi="Arial" w:cs="Arial"/>
          <w:b/>
          <w:sz w:val="24"/>
          <w:szCs w:val="24"/>
          <w:u w:val="single"/>
        </w:rPr>
        <w:t>Inclusive provision</w:t>
      </w:r>
    </w:p>
    <w:p w:rsidR="00056D9A" w:rsidRDefault="00507308" w:rsidP="00F1467D">
      <w:pPr>
        <w:ind w:left="705"/>
        <w:rPr>
          <w:rFonts w:ascii="Arial" w:hAnsi="Arial" w:cs="Arial"/>
          <w:sz w:val="24"/>
          <w:szCs w:val="24"/>
        </w:rPr>
      </w:pPr>
      <w:r w:rsidRPr="00954A93">
        <w:rPr>
          <w:rFonts w:ascii="Arial" w:hAnsi="Arial" w:cs="Arial"/>
          <w:sz w:val="24"/>
          <w:szCs w:val="24"/>
        </w:rPr>
        <w:t>We aim to support pupils</w:t>
      </w:r>
      <w:r w:rsidR="00CA6C56">
        <w:rPr>
          <w:rFonts w:ascii="Arial" w:hAnsi="Arial" w:cs="Arial"/>
          <w:sz w:val="24"/>
          <w:szCs w:val="24"/>
        </w:rPr>
        <w:t>’</w:t>
      </w:r>
      <w:r w:rsidRPr="00954A93">
        <w:rPr>
          <w:rFonts w:ascii="Arial" w:hAnsi="Arial" w:cs="Arial"/>
          <w:sz w:val="24"/>
          <w:szCs w:val="24"/>
        </w:rPr>
        <w:t xml:space="preserve"> needs in a variety of ways. (see appendix</w:t>
      </w:r>
      <w:r w:rsidR="00F458F0" w:rsidRPr="00954A93">
        <w:rPr>
          <w:rFonts w:ascii="Arial" w:hAnsi="Arial" w:cs="Arial"/>
          <w:sz w:val="24"/>
          <w:szCs w:val="24"/>
        </w:rPr>
        <w:t xml:space="preserve"> for menu of provision</w:t>
      </w:r>
      <w:r w:rsidRPr="00954A93">
        <w:rPr>
          <w:rFonts w:ascii="Arial" w:hAnsi="Arial" w:cs="Arial"/>
          <w:sz w:val="24"/>
          <w:szCs w:val="24"/>
        </w:rPr>
        <w:t>)</w:t>
      </w:r>
      <w:r w:rsidR="00954A93" w:rsidRPr="00954A93">
        <w:rPr>
          <w:rFonts w:ascii="Arial" w:hAnsi="Arial" w:cs="Arial"/>
          <w:sz w:val="24"/>
          <w:szCs w:val="24"/>
        </w:rPr>
        <w:t xml:space="preserve"> </w:t>
      </w:r>
      <w:r w:rsidR="00196A3E" w:rsidRPr="00954A93">
        <w:rPr>
          <w:rFonts w:ascii="Arial" w:hAnsi="Arial" w:cs="Arial"/>
          <w:sz w:val="24"/>
          <w:szCs w:val="24"/>
        </w:rPr>
        <w:t>Pupils will be identified through the school tracking system, parent concerns and staff observations.</w:t>
      </w:r>
      <w:r w:rsidR="00954A93" w:rsidRPr="00954A93">
        <w:rPr>
          <w:rFonts w:ascii="Arial" w:hAnsi="Arial" w:cs="Arial"/>
          <w:sz w:val="24"/>
          <w:szCs w:val="24"/>
        </w:rPr>
        <w:t xml:space="preserve"> A system for r</w:t>
      </w:r>
      <w:r w:rsidR="00CA6C56">
        <w:rPr>
          <w:rFonts w:ascii="Arial" w:hAnsi="Arial" w:cs="Arial"/>
          <w:sz w:val="24"/>
          <w:szCs w:val="24"/>
        </w:rPr>
        <w:t>eferral to the I</w:t>
      </w:r>
      <w:r w:rsidR="00954A93" w:rsidRPr="00954A93">
        <w:rPr>
          <w:rFonts w:ascii="Arial" w:hAnsi="Arial" w:cs="Arial"/>
          <w:sz w:val="24"/>
          <w:szCs w:val="24"/>
        </w:rPr>
        <w:t>nclusion t</w:t>
      </w:r>
      <w:r w:rsidR="00056D9A">
        <w:rPr>
          <w:rFonts w:ascii="Arial" w:hAnsi="Arial" w:cs="Arial"/>
          <w:sz w:val="24"/>
          <w:szCs w:val="24"/>
        </w:rPr>
        <w:t>eam is in place ( see appendix)</w:t>
      </w:r>
      <w:r w:rsidR="00212BEF">
        <w:rPr>
          <w:rFonts w:ascii="Arial" w:hAnsi="Arial" w:cs="Arial"/>
          <w:sz w:val="24"/>
          <w:szCs w:val="24"/>
        </w:rPr>
        <w:t>.</w:t>
      </w:r>
    </w:p>
    <w:p w:rsidR="00862535" w:rsidRDefault="00862535" w:rsidP="00862535">
      <w:pPr>
        <w:spacing w:before="100" w:beforeAutospacing="1" w:after="100" w:afterAutospacing="1"/>
        <w:rPr>
          <w:rFonts w:ascii="Arial" w:hAnsi="Arial" w:cs="Arial"/>
          <w:b/>
        </w:rPr>
      </w:pPr>
      <w:r>
        <w:rPr>
          <w:rFonts w:ascii="Arial" w:hAnsi="Arial" w:cs="Arial"/>
          <w:b/>
        </w:rPr>
        <w:t>Identification, assessment and review</w:t>
      </w:r>
    </w:p>
    <w:p w:rsidR="00862535" w:rsidRPr="0043443C" w:rsidRDefault="00862535" w:rsidP="00862535">
      <w:pPr>
        <w:spacing w:before="100" w:beforeAutospacing="1" w:after="100" w:afterAutospacing="1"/>
        <w:rPr>
          <w:rFonts w:ascii="Arial" w:hAnsi="Arial" w:cs="Arial"/>
        </w:rPr>
      </w:pPr>
      <w:r w:rsidRPr="0043443C">
        <w:rPr>
          <w:rFonts w:ascii="Arial" w:hAnsi="Arial" w:cs="Arial"/>
        </w:rPr>
        <w:t>Identification and Assessment:</w:t>
      </w:r>
    </w:p>
    <w:p w:rsidR="00862535" w:rsidRPr="0043443C" w:rsidRDefault="00862535" w:rsidP="00C54BF3">
      <w:pPr>
        <w:numPr>
          <w:ilvl w:val="0"/>
          <w:numId w:val="25"/>
        </w:numPr>
        <w:spacing w:before="100" w:beforeAutospacing="1" w:after="100" w:afterAutospacing="1" w:line="240" w:lineRule="auto"/>
        <w:rPr>
          <w:rFonts w:ascii="Arial" w:hAnsi="Arial" w:cs="Arial"/>
        </w:rPr>
      </w:pPr>
      <w:r w:rsidRPr="0043443C">
        <w:rPr>
          <w:rFonts w:ascii="Arial" w:hAnsi="Arial" w:cs="Arial"/>
        </w:rPr>
        <w:lastRenderedPageBreak/>
        <w:t>We are committed to early identification and intervention for children who may have SEN</w:t>
      </w:r>
    </w:p>
    <w:p w:rsidR="00862535" w:rsidRPr="0043443C" w:rsidRDefault="00862535" w:rsidP="00C54BF3">
      <w:pPr>
        <w:numPr>
          <w:ilvl w:val="0"/>
          <w:numId w:val="25"/>
        </w:numPr>
        <w:spacing w:before="100" w:beforeAutospacing="1" w:after="100" w:afterAutospacing="1" w:line="240" w:lineRule="auto"/>
        <w:rPr>
          <w:rFonts w:ascii="Arial" w:hAnsi="Arial" w:cs="Arial"/>
        </w:rPr>
      </w:pPr>
      <w:r w:rsidRPr="0043443C">
        <w:rPr>
          <w:rFonts w:ascii="Arial" w:hAnsi="Arial" w:cs="Arial"/>
        </w:rPr>
        <w:t>More detailed observations are made in a variety of contexts as well as careful monitoring of the curriculum.  We obtain information from parents/carers and any other records from previous schools the children may have attended</w:t>
      </w:r>
    </w:p>
    <w:p w:rsidR="00862535" w:rsidRPr="0014622D" w:rsidRDefault="00862535" w:rsidP="00C54BF3">
      <w:pPr>
        <w:numPr>
          <w:ilvl w:val="0"/>
          <w:numId w:val="25"/>
        </w:numPr>
        <w:spacing w:before="100" w:beforeAutospacing="1" w:after="0" w:line="240" w:lineRule="auto"/>
        <w:ind w:left="641" w:hanging="357"/>
        <w:rPr>
          <w:rFonts w:ascii="Arial" w:hAnsi="Arial" w:cs="Arial"/>
          <w:sz w:val="2"/>
          <w:szCs w:val="2"/>
        </w:rPr>
      </w:pPr>
      <w:r w:rsidRPr="0043443C">
        <w:rPr>
          <w:rFonts w:ascii="Arial" w:hAnsi="Arial" w:cs="Arial"/>
        </w:rPr>
        <w:t xml:space="preserve">If further assessment is required we use a range of formal and informal assessments to help us determine the child’s strengths and area for development.  The following assessments are utilised to help us identify and implement the appropriate strategies for the child:  </w:t>
      </w:r>
    </w:p>
    <w:p w:rsidR="00862535" w:rsidRDefault="00862535" w:rsidP="00862535">
      <w:pPr>
        <w:spacing w:before="40" w:after="40"/>
        <w:ind w:left="1080"/>
        <w:rPr>
          <w:rFonts w:ascii="Arial" w:hAnsi="Arial" w:cs="Arial"/>
          <w:sz w:val="18"/>
          <w:szCs w:val="18"/>
        </w:rPr>
      </w:pPr>
    </w:p>
    <w:p w:rsidR="00862535" w:rsidRPr="007E141F" w:rsidRDefault="00862535" w:rsidP="00C54BF3">
      <w:pPr>
        <w:numPr>
          <w:ilvl w:val="1"/>
          <w:numId w:val="25"/>
        </w:numPr>
        <w:spacing w:before="40" w:after="40" w:line="240" w:lineRule="auto"/>
        <w:rPr>
          <w:rFonts w:ascii="Arial" w:hAnsi="Arial" w:cs="Arial"/>
          <w:sz w:val="18"/>
          <w:szCs w:val="18"/>
        </w:rPr>
      </w:pPr>
      <w:r w:rsidRPr="007E141F">
        <w:rPr>
          <w:rFonts w:ascii="Arial" w:hAnsi="Arial" w:cs="Arial"/>
          <w:sz w:val="18"/>
          <w:szCs w:val="18"/>
        </w:rPr>
        <w:t>HF word/Phonic checklists</w:t>
      </w:r>
    </w:p>
    <w:p w:rsidR="00862535" w:rsidRDefault="00862535" w:rsidP="00C54BF3">
      <w:pPr>
        <w:numPr>
          <w:ilvl w:val="1"/>
          <w:numId w:val="25"/>
        </w:numPr>
        <w:spacing w:before="40" w:after="40" w:line="240" w:lineRule="auto"/>
        <w:rPr>
          <w:rFonts w:ascii="Arial" w:hAnsi="Arial" w:cs="Arial"/>
          <w:sz w:val="18"/>
          <w:szCs w:val="18"/>
        </w:rPr>
      </w:pPr>
      <w:r>
        <w:rPr>
          <w:rFonts w:ascii="Arial" w:hAnsi="Arial" w:cs="Arial"/>
          <w:sz w:val="18"/>
          <w:szCs w:val="18"/>
        </w:rPr>
        <w:t>Independent, assessed work</w:t>
      </w:r>
    </w:p>
    <w:p w:rsidR="00862535" w:rsidRDefault="00862535" w:rsidP="00C54BF3">
      <w:pPr>
        <w:numPr>
          <w:ilvl w:val="1"/>
          <w:numId w:val="25"/>
        </w:numPr>
        <w:spacing w:before="40" w:after="40" w:line="240" w:lineRule="auto"/>
        <w:rPr>
          <w:rFonts w:ascii="Arial" w:hAnsi="Arial" w:cs="Arial"/>
          <w:sz w:val="18"/>
          <w:szCs w:val="18"/>
        </w:rPr>
      </w:pPr>
      <w:r w:rsidRPr="007E141F">
        <w:rPr>
          <w:rFonts w:ascii="Arial" w:hAnsi="Arial" w:cs="Arial"/>
          <w:sz w:val="18"/>
          <w:szCs w:val="18"/>
        </w:rPr>
        <w:t>Teacher assessment made within guided reading/writing groups using school targets</w:t>
      </w:r>
    </w:p>
    <w:p w:rsidR="00862535" w:rsidRPr="007E141F" w:rsidRDefault="00862535" w:rsidP="00C54BF3">
      <w:pPr>
        <w:numPr>
          <w:ilvl w:val="1"/>
          <w:numId w:val="25"/>
        </w:numPr>
        <w:spacing w:before="40" w:after="40" w:line="240" w:lineRule="auto"/>
        <w:rPr>
          <w:rFonts w:ascii="Arial" w:hAnsi="Arial" w:cs="Arial"/>
          <w:sz w:val="18"/>
          <w:szCs w:val="18"/>
        </w:rPr>
      </w:pPr>
      <w:r w:rsidRPr="007E141F">
        <w:rPr>
          <w:rFonts w:ascii="Arial" w:hAnsi="Arial" w:cs="Arial"/>
          <w:sz w:val="18"/>
          <w:szCs w:val="18"/>
        </w:rPr>
        <w:lastRenderedPageBreak/>
        <w:t>Use of PIVAT’s/P-Levels</w:t>
      </w:r>
      <w:r>
        <w:rPr>
          <w:rFonts w:ascii="Arial" w:hAnsi="Arial" w:cs="Arial"/>
          <w:sz w:val="18"/>
          <w:szCs w:val="18"/>
        </w:rPr>
        <w:t xml:space="preserve"> to level children’s attainment, where appropriate</w:t>
      </w:r>
    </w:p>
    <w:p w:rsidR="00862535" w:rsidRPr="007E141F" w:rsidRDefault="00862535" w:rsidP="00C54BF3">
      <w:pPr>
        <w:numPr>
          <w:ilvl w:val="1"/>
          <w:numId w:val="25"/>
        </w:numPr>
        <w:spacing w:before="40" w:after="40" w:line="240" w:lineRule="auto"/>
        <w:rPr>
          <w:rFonts w:ascii="Arial" w:hAnsi="Arial" w:cs="Arial"/>
          <w:sz w:val="18"/>
          <w:szCs w:val="18"/>
        </w:rPr>
      </w:pPr>
      <w:r w:rsidRPr="007E141F">
        <w:rPr>
          <w:rFonts w:ascii="Arial" w:hAnsi="Arial" w:cs="Arial"/>
          <w:sz w:val="18"/>
          <w:szCs w:val="18"/>
        </w:rPr>
        <w:t>Samples of children’s work annotated to show area of difficulty or progress</w:t>
      </w:r>
    </w:p>
    <w:p w:rsidR="00862535" w:rsidRDefault="00862535" w:rsidP="00C54BF3">
      <w:pPr>
        <w:numPr>
          <w:ilvl w:val="1"/>
          <w:numId w:val="25"/>
        </w:numPr>
        <w:spacing w:before="40" w:after="40" w:line="240" w:lineRule="auto"/>
        <w:rPr>
          <w:rFonts w:ascii="Arial" w:hAnsi="Arial" w:cs="Arial"/>
          <w:sz w:val="18"/>
          <w:szCs w:val="18"/>
        </w:rPr>
      </w:pPr>
      <w:r w:rsidRPr="007E141F">
        <w:rPr>
          <w:rFonts w:ascii="Arial" w:hAnsi="Arial" w:cs="Arial"/>
          <w:sz w:val="18"/>
          <w:szCs w:val="18"/>
        </w:rPr>
        <w:t>Samples of children’s work annotated to show area of difficulty or progress</w:t>
      </w:r>
    </w:p>
    <w:p w:rsidR="00862535" w:rsidRPr="000B7CE9" w:rsidRDefault="00862535" w:rsidP="00862535">
      <w:pPr>
        <w:spacing w:before="40" w:after="40"/>
        <w:ind w:left="1440"/>
        <w:rPr>
          <w:rFonts w:ascii="Arial" w:hAnsi="Arial" w:cs="Arial"/>
          <w:sz w:val="2"/>
          <w:szCs w:val="2"/>
        </w:rPr>
      </w:pPr>
    </w:p>
    <w:p w:rsidR="00862535" w:rsidRPr="000A3013" w:rsidRDefault="00862535" w:rsidP="00C54BF3">
      <w:pPr>
        <w:numPr>
          <w:ilvl w:val="0"/>
          <w:numId w:val="25"/>
        </w:numPr>
        <w:spacing w:before="100" w:beforeAutospacing="1" w:after="100" w:afterAutospacing="1" w:line="240" w:lineRule="auto"/>
        <w:rPr>
          <w:rFonts w:ascii="Arial" w:hAnsi="Arial" w:cs="Arial"/>
        </w:rPr>
      </w:pPr>
      <w:r>
        <w:rPr>
          <w:rFonts w:ascii="Arial" w:hAnsi="Arial" w:cs="Arial"/>
        </w:rPr>
        <w:t>The graduated response, adopted in the school, recognises that there is a continuum of needs.  This is recommended in the SEN Code of Practice and is in line with LA policy.</w:t>
      </w:r>
    </w:p>
    <w:p w:rsidR="00862535" w:rsidRDefault="00862535" w:rsidP="00C54BF3">
      <w:pPr>
        <w:numPr>
          <w:ilvl w:val="0"/>
          <w:numId w:val="25"/>
        </w:numPr>
        <w:spacing w:before="100" w:beforeAutospacing="1" w:after="160" w:line="240" w:lineRule="auto"/>
        <w:ind w:left="641" w:hanging="357"/>
        <w:rPr>
          <w:rFonts w:ascii="Arial" w:hAnsi="Arial" w:cs="Arial"/>
        </w:rPr>
      </w:pPr>
      <w:r>
        <w:rPr>
          <w:rFonts w:ascii="Arial" w:hAnsi="Arial" w:cs="Arial"/>
        </w:rPr>
        <w:t>The school follows the Code of Practice process for identification and assessment of need</w:t>
      </w:r>
    </w:p>
    <w:p w:rsidR="00862535" w:rsidRPr="000A3013" w:rsidRDefault="00862535" w:rsidP="00862535">
      <w:pPr>
        <w:ind w:firstLine="644"/>
        <w:rPr>
          <w:rFonts w:ascii="Arial" w:hAnsi="Arial" w:cs="Arial"/>
          <w:b/>
          <w:sz w:val="18"/>
          <w:szCs w:val="18"/>
        </w:rPr>
      </w:pPr>
      <w:r w:rsidRPr="000A3013">
        <w:rPr>
          <w:rFonts w:ascii="Arial" w:hAnsi="Arial" w:cs="Arial"/>
          <w:b/>
          <w:sz w:val="18"/>
          <w:szCs w:val="18"/>
        </w:rPr>
        <w:t>WAVE 1:  Quality First Teaching</w:t>
      </w:r>
    </w:p>
    <w:p w:rsidR="00862535" w:rsidRPr="000A3013" w:rsidRDefault="00862535" w:rsidP="00862535">
      <w:pPr>
        <w:ind w:left="644"/>
        <w:rPr>
          <w:rFonts w:ascii="Arial" w:hAnsi="Arial" w:cs="Arial"/>
          <w:sz w:val="18"/>
          <w:szCs w:val="18"/>
        </w:rPr>
      </w:pPr>
      <w:r w:rsidRPr="000A3013">
        <w:rPr>
          <w:rFonts w:ascii="Arial" w:hAnsi="Arial" w:cs="Arial"/>
          <w:sz w:val="18"/>
          <w:szCs w:val="18"/>
        </w:rPr>
        <w:t xml:space="preserve">Wave 1 is about what should be on offer for all children: the effective inclusion of all pupils in high quality everyday personalised teaching. Such teaching will, for example, be based on clear objectives that are shared with the children and returned to at the end of the lesson; new vocabulary will be carefully explained; lively, interactive teaching styles will be </w:t>
      </w:r>
      <w:r w:rsidRPr="000A3013">
        <w:rPr>
          <w:rFonts w:ascii="Arial" w:hAnsi="Arial" w:cs="Arial"/>
          <w:sz w:val="18"/>
          <w:szCs w:val="18"/>
        </w:rPr>
        <w:lastRenderedPageBreak/>
        <w:t>used and maximum use made of visual and kinaesthetic as well as auditory/verbal learning. Approaches like these are the best way to reduce, from the start, the number of children who need extra help with their learning or behaviour.</w:t>
      </w:r>
    </w:p>
    <w:p w:rsidR="00862535" w:rsidRPr="000A3013" w:rsidRDefault="00862535" w:rsidP="00862535">
      <w:pPr>
        <w:ind w:firstLine="644"/>
        <w:rPr>
          <w:rFonts w:ascii="Arial" w:hAnsi="Arial" w:cs="Arial"/>
          <w:b/>
          <w:sz w:val="18"/>
          <w:szCs w:val="18"/>
        </w:rPr>
      </w:pPr>
      <w:r w:rsidRPr="000A3013">
        <w:rPr>
          <w:rFonts w:ascii="Arial" w:hAnsi="Arial" w:cs="Arial"/>
          <w:b/>
          <w:sz w:val="18"/>
          <w:szCs w:val="18"/>
        </w:rPr>
        <w:t>WAVE 2: S</w:t>
      </w:r>
      <w:r>
        <w:rPr>
          <w:rFonts w:ascii="Arial" w:hAnsi="Arial" w:cs="Arial"/>
          <w:b/>
          <w:sz w:val="18"/>
          <w:szCs w:val="18"/>
        </w:rPr>
        <w:t>EN Support/S</w:t>
      </w:r>
      <w:r w:rsidRPr="000A3013">
        <w:rPr>
          <w:rFonts w:ascii="Arial" w:hAnsi="Arial" w:cs="Arial"/>
          <w:b/>
          <w:sz w:val="18"/>
          <w:szCs w:val="18"/>
        </w:rPr>
        <w:t xml:space="preserve">mall group intervention/more personalised learning  </w:t>
      </w:r>
    </w:p>
    <w:p w:rsidR="00862535" w:rsidRPr="000A3013" w:rsidRDefault="00862535" w:rsidP="00862535">
      <w:pPr>
        <w:ind w:left="644"/>
        <w:rPr>
          <w:rFonts w:ascii="Arial" w:hAnsi="Arial" w:cs="Arial"/>
          <w:sz w:val="18"/>
          <w:szCs w:val="18"/>
        </w:rPr>
      </w:pPr>
      <w:r w:rsidRPr="000A3013">
        <w:rPr>
          <w:rFonts w:ascii="Arial" w:hAnsi="Arial" w:cs="Arial"/>
          <w:sz w:val="18"/>
          <w:szCs w:val="18"/>
        </w:rPr>
        <w:t xml:space="preserve">Wave 2 describes targeted small-group intervention for pupils who can be expected to catch up with their peers. Wave 2 intervention is designed for children for whom a well structured short- term programme, possibly delivered by a teaching assistant working with a teacher, is all that is needed to enable them to make accelerated progress. </w:t>
      </w:r>
    </w:p>
    <w:p w:rsidR="00862535" w:rsidRPr="000A3013" w:rsidRDefault="00862535" w:rsidP="00862535">
      <w:pPr>
        <w:rPr>
          <w:rFonts w:ascii="Arial" w:hAnsi="Arial" w:cs="Arial"/>
          <w:b/>
          <w:sz w:val="18"/>
          <w:szCs w:val="18"/>
        </w:rPr>
      </w:pPr>
    </w:p>
    <w:p w:rsidR="00862535" w:rsidRPr="000A3013" w:rsidRDefault="00862535" w:rsidP="00862535">
      <w:pPr>
        <w:ind w:firstLine="644"/>
        <w:rPr>
          <w:rFonts w:ascii="Arial" w:hAnsi="Arial" w:cs="Arial"/>
          <w:b/>
          <w:sz w:val="18"/>
          <w:szCs w:val="18"/>
        </w:rPr>
      </w:pPr>
      <w:r w:rsidRPr="000A3013">
        <w:rPr>
          <w:rFonts w:ascii="Arial" w:hAnsi="Arial" w:cs="Arial"/>
          <w:b/>
          <w:sz w:val="18"/>
          <w:szCs w:val="18"/>
        </w:rPr>
        <w:t xml:space="preserve">WAVE 3:  </w:t>
      </w:r>
    </w:p>
    <w:p w:rsidR="00862535" w:rsidRPr="000A3013" w:rsidRDefault="00862535" w:rsidP="00862535">
      <w:pPr>
        <w:ind w:left="644"/>
        <w:rPr>
          <w:rFonts w:ascii="Arial" w:hAnsi="Arial" w:cs="Arial"/>
          <w:sz w:val="18"/>
          <w:szCs w:val="18"/>
        </w:rPr>
      </w:pPr>
      <w:r w:rsidRPr="000A3013">
        <w:rPr>
          <w:rFonts w:ascii="Arial" w:hAnsi="Arial" w:cs="Arial"/>
          <w:sz w:val="18"/>
          <w:szCs w:val="18"/>
        </w:rPr>
        <w:t xml:space="preserve">Wave 3 is about intervention for children for whom Quality First Teaching and Wave 2 catch-up programmes are not enough. It may need to be a more intensive programme, involving more individual support or specialist expertise. </w:t>
      </w:r>
    </w:p>
    <w:p w:rsidR="00212BEF" w:rsidRPr="002C0725" w:rsidRDefault="00212BEF" w:rsidP="00F1467D">
      <w:pPr>
        <w:ind w:left="705"/>
        <w:rPr>
          <w:rFonts w:ascii="Arial" w:hAnsi="Arial" w:cs="Arial"/>
          <w:sz w:val="24"/>
          <w:szCs w:val="24"/>
          <w:u w:val="single"/>
        </w:rPr>
      </w:pPr>
    </w:p>
    <w:p w:rsidR="00F458F0" w:rsidRPr="00954A93" w:rsidRDefault="00F458F0" w:rsidP="00F1467D">
      <w:pPr>
        <w:pStyle w:val="ListParagraph"/>
        <w:rPr>
          <w:rFonts w:ascii="Arial" w:hAnsi="Arial" w:cs="Arial"/>
          <w:sz w:val="24"/>
          <w:szCs w:val="24"/>
        </w:rPr>
      </w:pPr>
    </w:p>
    <w:p w:rsidR="00212BEF" w:rsidRDefault="00F458F0" w:rsidP="00F1467D">
      <w:pPr>
        <w:pStyle w:val="ListParagraph"/>
        <w:rPr>
          <w:rFonts w:ascii="Arial" w:hAnsi="Arial" w:cs="Arial"/>
          <w:sz w:val="24"/>
          <w:szCs w:val="24"/>
        </w:rPr>
      </w:pPr>
      <w:r w:rsidRPr="00954A93">
        <w:rPr>
          <w:rFonts w:ascii="Arial" w:hAnsi="Arial" w:cs="Arial"/>
          <w:sz w:val="24"/>
          <w:szCs w:val="24"/>
        </w:rPr>
        <w:t>It is recognised that these stages are not necessarily consecutive and the needs of the pupil will be accurately assessed to ascertain appropriate provision.</w:t>
      </w:r>
      <w:r w:rsidR="00196A3E" w:rsidRPr="00954A93">
        <w:rPr>
          <w:rFonts w:ascii="Arial" w:hAnsi="Arial" w:cs="Arial"/>
          <w:sz w:val="24"/>
          <w:szCs w:val="24"/>
        </w:rPr>
        <w:t xml:space="preserve"> </w:t>
      </w:r>
    </w:p>
    <w:p w:rsidR="001630E8" w:rsidRDefault="001630E8" w:rsidP="00F1467D">
      <w:pPr>
        <w:pStyle w:val="ListParagraph"/>
        <w:rPr>
          <w:rFonts w:ascii="Arial" w:hAnsi="Arial" w:cs="Arial"/>
          <w:sz w:val="24"/>
          <w:szCs w:val="24"/>
        </w:rPr>
      </w:pPr>
    </w:p>
    <w:p w:rsidR="00212BEF" w:rsidRDefault="00196A3E" w:rsidP="00F1467D">
      <w:pPr>
        <w:pStyle w:val="ListParagraph"/>
        <w:rPr>
          <w:rFonts w:ascii="Arial" w:hAnsi="Arial" w:cs="Arial"/>
          <w:sz w:val="24"/>
          <w:szCs w:val="24"/>
        </w:rPr>
      </w:pPr>
      <w:r w:rsidRPr="00954A93">
        <w:rPr>
          <w:rFonts w:ascii="Arial" w:hAnsi="Arial" w:cs="Arial"/>
          <w:sz w:val="24"/>
          <w:szCs w:val="24"/>
        </w:rPr>
        <w:t xml:space="preserve">There is an expectation that pupils receiving extra support will make progress in line with their peers or which is </w:t>
      </w:r>
      <w:r w:rsidR="00CA6C56" w:rsidRPr="00954A93">
        <w:rPr>
          <w:rFonts w:ascii="Arial" w:hAnsi="Arial" w:cs="Arial"/>
          <w:sz w:val="24"/>
          <w:szCs w:val="24"/>
        </w:rPr>
        <w:t>accelerated</w:t>
      </w:r>
      <w:r w:rsidRPr="00954A93">
        <w:rPr>
          <w:rFonts w:ascii="Arial" w:hAnsi="Arial" w:cs="Arial"/>
          <w:sz w:val="24"/>
          <w:szCs w:val="24"/>
        </w:rPr>
        <w:t>.</w:t>
      </w:r>
    </w:p>
    <w:p w:rsidR="001630E8" w:rsidRDefault="001630E8" w:rsidP="00F1467D">
      <w:pPr>
        <w:pStyle w:val="ListParagraph"/>
        <w:rPr>
          <w:rFonts w:ascii="Arial" w:hAnsi="Arial" w:cs="Arial"/>
          <w:sz w:val="24"/>
          <w:szCs w:val="24"/>
        </w:rPr>
      </w:pPr>
    </w:p>
    <w:p w:rsidR="00F458F0" w:rsidRPr="00954A93" w:rsidRDefault="00196A3E" w:rsidP="00F1467D">
      <w:pPr>
        <w:pStyle w:val="ListParagraph"/>
        <w:rPr>
          <w:rFonts w:ascii="Arial" w:hAnsi="Arial" w:cs="Arial"/>
          <w:sz w:val="24"/>
          <w:szCs w:val="24"/>
        </w:rPr>
      </w:pPr>
      <w:r w:rsidRPr="00954A93">
        <w:rPr>
          <w:rFonts w:ascii="Arial" w:hAnsi="Arial" w:cs="Arial"/>
          <w:sz w:val="24"/>
          <w:szCs w:val="24"/>
        </w:rPr>
        <w:t xml:space="preserve"> It is also noted that pupils do not need to remain on the SEN register if they have made adequate progress and no longer meet the criteria for </w:t>
      </w:r>
      <w:r w:rsidR="007241D7" w:rsidRPr="00954A93">
        <w:rPr>
          <w:rFonts w:ascii="Arial" w:hAnsi="Arial" w:cs="Arial"/>
          <w:sz w:val="24"/>
          <w:szCs w:val="24"/>
        </w:rPr>
        <w:t>identification.</w:t>
      </w:r>
      <w:r w:rsidR="007241D7">
        <w:rPr>
          <w:rFonts w:ascii="Arial" w:hAnsi="Arial" w:cs="Arial"/>
          <w:sz w:val="24"/>
          <w:szCs w:val="24"/>
        </w:rPr>
        <w:t xml:space="preserve"> Likewise pupils do not need to be on the SEN </w:t>
      </w:r>
      <w:r w:rsidR="007241D7">
        <w:rPr>
          <w:rFonts w:ascii="Arial" w:hAnsi="Arial" w:cs="Arial"/>
          <w:sz w:val="24"/>
          <w:szCs w:val="24"/>
        </w:rPr>
        <w:lastRenderedPageBreak/>
        <w:t xml:space="preserve">register to receive Wave 1 or 2 </w:t>
      </w:r>
      <w:r w:rsidR="00212BEF">
        <w:rPr>
          <w:rFonts w:ascii="Arial" w:hAnsi="Arial" w:cs="Arial"/>
          <w:sz w:val="24"/>
          <w:szCs w:val="24"/>
        </w:rPr>
        <w:t>provisions</w:t>
      </w:r>
      <w:r w:rsidR="007241D7">
        <w:rPr>
          <w:rFonts w:ascii="Arial" w:hAnsi="Arial" w:cs="Arial"/>
          <w:sz w:val="24"/>
          <w:szCs w:val="24"/>
        </w:rPr>
        <w:t>. It is likely however for pupils receiving Wave 3 provision.</w:t>
      </w:r>
    </w:p>
    <w:p w:rsidR="00F458F0" w:rsidRPr="00954A93" w:rsidRDefault="00F458F0" w:rsidP="00F1467D">
      <w:pPr>
        <w:pStyle w:val="ListParagraph"/>
        <w:rPr>
          <w:rFonts w:ascii="Arial" w:hAnsi="Arial" w:cs="Arial"/>
          <w:sz w:val="24"/>
          <w:szCs w:val="24"/>
        </w:rPr>
      </w:pPr>
    </w:p>
    <w:p w:rsidR="00F458F0" w:rsidRPr="00954A93" w:rsidRDefault="00F458F0" w:rsidP="00F1467D">
      <w:pPr>
        <w:pStyle w:val="ListParagraph"/>
        <w:rPr>
          <w:rFonts w:ascii="Arial" w:hAnsi="Arial" w:cs="Arial"/>
          <w:sz w:val="24"/>
          <w:szCs w:val="24"/>
        </w:rPr>
      </w:pPr>
    </w:p>
    <w:p w:rsidR="00954A93" w:rsidRPr="00CA6C56" w:rsidRDefault="00954A93" w:rsidP="00F1467D">
      <w:pPr>
        <w:ind w:left="255"/>
        <w:rPr>
          <w:rFonts w:ascii="Arial" w:hAnsi="Arial" w:cs="Arial"/>
          <w:b/>
          <w:sz w:val="24"/>
          <w:szCs w:val="24"/>
          <w:u w:val="single"/>
        </w:rPr>
      </w:pPr>
      <w:r w:rsidRPr="00CA6C56">
        <w:rPr>
          <w:rFonts w:ascii="Arial" w:hAnsi="Arial" w:cs="Arial"/>
          <w:b/>
          <w:sz w:val="24"/>
          <w:szCs w:val="24"/>
          <w:u w:val="single"/>
        </w:rPr>
        <w:t>Allocation of resources for pupils with SEN</w:t>
      </w:r>
    </w:p>
    <w:p w:rsidR="00954A93" w:rsidRPr="00540BE6" w:rsidRDefault="00954A93" w:rsidP="00C54BF3">
      <w:pPr>
        <w:pStyle w:val="ListParagraph"/>
        <w:numPr>
          <w:ilvl w:val="0"/>
          <w:numId w:val="6"/>
        </w:numPr>
        <w:ind w:left="1134" w:hanging="425"/>
        <w:rPr>
          <w:rFonts w:ascii="Arial" w:hAnsi="Arial" w:cs="Arial"/>
          <w:b/>
          <w:sz w:val="24"/>
          <w:szCs w:val="24"/>
          <w:u w:val="single"/>
        </w:rPr>
      </w:pPr>
      <w:r w:rsidRPr="00540BE6">
        <w:rPr>
          <w:rFonts w:ascii="Arial" w:hAnsi="Arial" w:cs="Arial"/>
          <w:sz w:val="24"/>
          <w:szCs w:val="24"/>
        </w:rPr>
        <w:t>Support will be allocated through the use of available funding (FFI and whole school SEN budget) to meet the needs of pupils.</w:t>
      </w:r>
    </w:p>
    <w:p w:rsidR="00954A93" w:rsidRPr="00540BE6" w:rsidRDefault="00954A93" w:rsidP="00C54BF3">
      <w:pPr>
        <w:pStyle w:val="ListParagraph"/>
        <w:numPr>
          <w:ilvl w:val="0"/>
          <w:numId w:val="6"/>
        </w:numPr>
        <w:ind w:left="1134" w:hanging="425"/>
        <w:rPr>
          <w:rFonts w:ascii="Arial" w:hAnsi="Arial" w:cs="Arial"/>
          <w:b/>
          <w:sz w:val="24"/>
          <w:szCs w:val="24"/>
          <w:u w:val="single"/>
        </w:rPr>
      </w:pPr>
      <w:r w:rsidRPr="00540BE6">
        <w:rPr>
          <w:rFonts w:ascii="Arial" w:hAnsi="Arial" w:cs="Arial"/>
          <w:sz w:val="24"/>
          <w:szCs w:val="24"/>
        </w:rPr>
        <w:t>Staff have access to SEN resources located in their classrooms and other resources are available from the SENCo.</w:t>
      </w:r>
    </w:p>
    <w:p w:rsidR="00056D9A" w:rsidRDefault="00056D9A" w:rsidP="00F1467D">
      <w:pPr>
        <w:ind w:left="345"/>
        <w:rPr>
          <w:rFonts w:ascii="Arial" w:hAnsi="Arial" w:cs="Arial"/>
          <w:b/>
          <w:sz w:val="24"/>
          <w:szCs w:val="24"/>
          <w:u w:val="single"/>
        </w:rPr>
      </w:pPr>
    </w:p>
    <w:p w:rsidR="00F111F2" w:rsidRPr="00CA6C56" w:rsidRDefault="00F111F2" w:rsidP="00F1467D">
      <w:pPr>
        <w:ind w:left="345"/>
        <w:rPr>
          <w:rFonts w:ascii="Arial" w:hAnsi="Arial" w:cs="Arial"/>
          <w:b/>
          <w:sz w:val="24"/>
          <w:szCs w:val="24"/>
          <w:u w:val="single"/>
        </w:rPr>
      </w:pPr>
      <w:r w:rsidRPr="00CA6C56">
        <w:rPr>
          <w:rFonts w:ascii="Arial" w:hAnsi="Arial" w:cs="Arial"/>
          <w:b/>
          <w:sz w:val="24"/>
          <w:szCs w:val="24"/>
          <w:u w:val="single"/>
        </w:rPr>
        <w:t xml:space="preserve">Evaluating the success of provision for pupils with </w:t>
      </w:r>
      <w:r w:rsidR="00507308" w:rsidRPr="00CA6C56">
        <w:rPr>
          <w:rFonts w:ascii="Arial" w:hAnsi="Arial" w:cs="Arial"/>
          <w:b/>
          <w:sz w:val="24"/>
          <w:szCs w:val="24"/>
          <w:u w:val="single"/>
        </w:rPr>
        <w:t>SEN</w:t>
      </w:r>
    </w:p>
    <w:p w:rsidR="00F111F2" w:rsidRPr="00954A93" w:rsidRDefault="00F111F2" w:rsidP="00F1467D">
      <w:pPr>
        <w:ind w:left="345"/>
        <w:rPr>
          <w:rFonts w:ascii="Arial" w:hAnsi="Arial" w:cs="Arial"/>
          <w:sz w:val="24"/>
          <w:szCs w:val="24"/>
        </w:rPr>
      </w:pPr>
      <w:r w:rsidRPr="00954A93">
        <w:rPr>
          <w:rFonts w:ascii="Arial" w:hAnsi="Arial" w:cs="Arial"/>
          <w:sz w:val="24"/>
          <w:szCs w:val="24"/>
        </w:rPr>
        <w:lastRenderedPageBreak/>
        <w:t xml:space="preserve">The Governing body, in partnership with the Inclusion Manager and other colleagues, will monitor and report on the success of </w:t>
      </w:r>
      <w:r w:rsidR="00507308" w:rsidRPr="00954A93">
        <w:rPr>
          <w:rFonts w:ascii="Arial" w:hAnsi="Arial" w:cs="Arial"/>
          <w:sz w:val="24"/>
          <w:szCs w:val="24"/>
        </w:rPr>
        <w:t>SEN</w:t>
      </w:r>
      <w:r w:rsidRPr="00954A93">
        <w:rPr>
          <w:rFonts w:ascii="Arial" w:hAnsi="Arial" w:cs="Arial"/>
          <w:sz w:val="24"/>
          <w:szCs w:val="24"/>
        </w:rPr>
        <w:t xml:space="preserve"> provision for pupils with </w:t>
      </w:r>
      <w:r w:rsidR="00507308" w:rsidRPr="00954A93">
        <w:rPr>
          <w:rFonts w:ascii="Arial" w:hAnsi="Arial" w:cs="Arial"/>
          <w:sz w:val="24"/>
          <w:szCs w:val="24"/>
        </w:rPr>
        <w:t>SEN</w:t>
      </w:r>
      <w:r w:rsidRPr="00954A93">
        <w:rPr>
          <w:rFonts w:ascii="Arial" w:hAnsi="Arial" w:cs="Arial"/>
          <w:sz w:val="24"/>
          <w:szCs w:val="24"/>
        </w:rPr>
        <w:t xml:space="preserve"> in a variety of ways:</w:t>
      </w:r>
    </w:p>
    <w:p w:rsidR="00F111F2" w:rsidRPr="00540BE6" w:rsidRDefault="00F111F2" w:rsidP="00C54BF3">
      <w:pPr>
        <w:pStyle w:val="ListParagraph"/>
        <w:numPr>
          <w:ilvl w:val="0"/>
          <w:numId w:val="7"/>
        </w:numPr>
        <w:ind w:left="1134" w:hanging="727"/>
        <w:rPr>
          <w:rFonts w:ascii="Arial" w:hAnsi="Arial" w:cs="Arial"/>
          <w:sz w:val="24"/>
          <w:szCs w:val="24"/>
        </w:rPr>
      </w:pPr>
      <w:r w:rsidRPr="00540BE6">
        <w:rPr>
          <w:rFonts w:ascii="Arial" w:hAnsi="Arial" w:cs="Arial"/>
          <w:sz w:val="24"/>
          <w:szCs w:val="24"/>
        </w:rPr>
        <w:t>Monitor and evaluate the success of short and medium-term targets.</w:t>
      </w:r>
    </w:p>
    <w:p w:rsidR="00F111F2" w:rsidRPr="00540BE6" w:rsidRDefault="00F111F2" w:rsidP="00C54BF3">
      <w:pPr>
        <w:pStyle w:val="ListParagraph"/>
        <w:numPr>
          <w:ilvl w:val="0"/>
          <w:numId w:val="7"/>
        </w:numPr>
        <w:ind w:left="1134" w:hanging="727"/>
        <w:rPr>
          <w:rFonts w:ascii="Arial" w:hAnsi="Arial" w:cs="Arial"/>
          <w:sz w:val="24"/>
          <w:szCs w:val="24"/>
        </w:rPr>
      </w:pPr>
      <w:r w:rsidRPr="00540BE6">
        <w:rPr>
          <w:rFonts w:ascii="Arial" w:hAnsi="Arial" w:cs="Arial"/>
          <w:sz w:val="24"/>
          <w:szCs w:val="24"/>
        </w:rPr>
        <w:t>Evaluate the impact of tailored provision and programmes of study.</w:t>
      </w:r>
    </w:p>
    <w:p w:rsidR="00F111F2" w:rsidRPr="00540BE6" w:rsidRDefault="00F111F2" w:rsidP="00C54BF3">
      <w:pPr>
        <w:pStyle w:val="ListParagraph"/>
        <w:numPr>
          <w:ilvl w:val="0"/>
          <w:numId w:val="7"/>
        </w:numPr>
        <w:ind w:left="1134" w:hanging="727"/>
        <w:rPr>
          <w:rFonts w:ascii="Arial" w:hAnsi="Arial" w:cs="Arial"/>
          <w:sz w:val="24"/>
          <w:szCs w:val="24"/>
        </w:rPr>
      </w:pPr>
      <w:r w:rsidRPr="00540BE6">
        <w:rPr>
          <w:rFonts w:ascii="Arial" w:hAnsi="Arial" w:cs="Arial"/>
          <w:sz w:val="24"/>
          <w:szCs w:val="24"/>
        </w:rPr>
        <w:t xml:space="preserve">Analyse progress data for pupils with </w:t>
      </w:r>
      <w:r w:rsidR="00507308" w:rsidRPr="00540BE6">
        <w:rPr>
          <w:rFonts w:ascii="Arial" w:hAnsi="Arial" w:cs="Arial"/>
          <w:sz w:val="24"/>
          <w:szCs w:val="24"/>
        </w:rPr>
        <w:t>SEN</w:t>
      </w:r>
    </w:p>
    <w:p w:rsidR="00196A3E" w:rsidRPr="00540BE6" w:rsidRDefault="00196A3E" w:rsidP="00C54BF3">
      <w:pPr>
        <w:pStyle w:val="ListParagraph"/>
        <w:numPr>
          <w:ilvl w:val="0"/>
          <w:numId w:val="7"/>
        </w:numPr>
        <w:ind w:left="1134" w:hanging="727"/>
        <w:rPr>
          <w:rFonts w:ascii="Arial" w:hAnsi="Arial" w:cs="Arial"/>
          <w:sz w:val="24"/>
          <w:szCs w:val="24"/>
        </w:rPr>
      </w:pPr>
      <w:r w:rsidRPr="00540BE6">
        <w:rPr>
          <w:rFonts w:ascii="Arial" w:hAnsi="Arial" w:cs="Arial"/>
          <w:sz w:val="24"/>
          <w:szCs w:val="24"/>
        </w:rPr>
        <w:t>Compare data to similar pupils nationally using Raise online and progression guidance.</w:t>
      </w:r>
    </w:p>
    <w:p w:rsidR="00F111F2" w:rsidRPr="00540BE6" w:rsidRDefault="00F111F2" w:rsidP="00C54BF3">
      <w:pPr>
        <w:pStyle w:val="ListParagraph"/>
        <w:numPr>
          <w:ilvl w:val="0"/>
          <w:numId w:val="7"/>
        </w:numPr>
        <w:ind w:left="1134" w:hanging="727"/>
        <w:rPr>
          <w:rFonts w:ascii="Arial" w:hAnsi="Arial" w:cs="Arial"/>
          <w:sz w:val="24"/>
          <w:szCs w:val="24"/>
        </w:rPr>
      </w:pPr>
      <w:r w:rsidRPr="00540BE6">
        <w:rPr>
          <w:rFonts w:ascii="Arial" w:hAnsi="Arial" w:cs="Arial"/>
          <w:sz w:val="24"/>
          <w:szCs w:val="24"/>
        </w:rPr>
        <w:t xml:space="preserve">Analyse attendance and exclusion data for pupils with </w:t>
      </w:r>
      <w:r w:rsidR="00507308" w:rsidRPr="00540BE6">
        <w:rPr>
          <w:rFonts w:ascii="Arial" w:hAnsi="Arial" w:cs="Arial"/>
          <w:sz w:val="24"/>
          <w:szCs w:val="24"/>
        </w:rPr>
        <w:t>SEN</w:t>
      </w:r>
      <w:r w:rsidRPr="00540BE6">
        <w:rPr>
          <w:rFonts w:ascii="Arial" w:hAnsi="Arial" w:cs="Arial"/>
          <w:sz w:val="24"/>
          <w:szCs w:val="24"/>
        </w:rPr>
        <w:t>.</w:t>
      </w:r>
    </w:p>
    <w:p w:rsidR="00F111F2" w:rsidRPr="00540BE6" w:rsidRDefault="00F111F2" w:rsidP="00C54BF3">
      <w:pPr>
        <w:pStyle w:val="ListParagraph"/>
        <w:numPr>
          <w:ilvl w:val="0"/>
          <w:numId w:val="7"/>
        </w:numPr>
        <w:ind w:left="1134" w:hanging="727"/>
        <w:rPr>
          <w:rFonts w:ascii="Arial" w:hAnsi="Arial" w:cs="Arial"/>
          <w:sz w:val="24"/>
          <w:szCs w:val="24"/>
        </w:rPr>
      </w:pPr>
      <w:r w:rsidRPr="00540BE6">
        <w:rPr>
          <w:rFonts w:ascii="Arial" w:hAnsi="Arial" w:cs="Arial"/>
          <w:sz w:val="24"/>
          <w:szCs w:val="24"/>
        </w:rPr>
        <w:t xml:space="preserve">Monitor progress against </w:t>
      </w:r>
      <w:r w:rsidR="00507308" w:rsidRPr="00540BE6">
        <w:rPr>
          <w:rFonts w:ascii="Arial" w:hAnsi="Arial" w:cs="Arial"/>
          <w:sz w:val="24"/>
          <w:szCs w:val="24"/>
        </w:rPr>
        <w:t>SEN</w:t>
      </w:r>
      <w:r w:rsidRPr="00540BE6">
        <w:rPr>
          <w:rFonts w:ascii="Arial" w:hAnsi="Arial" w:cs="Arial"/>
          <w:sz w:val="24"/>
          <w:szCs w:val="24"/>
        </w:rPr>
        <w:t xml:space="preserve"> priorities in the School Improvement Plan.</w:t>
      </w:r>
    </w:p>
    <w:p w:rsidR="00F458F0" w:rsidRPr="00954A93" w:rsidRDefault="00F458F0" w:rsidP="00F1467D">
      <w:pPr>
        <w:pStyle w:val="ListParagraph"/>
        <w:ind w:left="1065"/>
        <w:rPr>
          <w:rFonts w:ascii="Arial" w:hAnsi="Arial" w:cs="Arial"/>
          <w:sz w:val="24"/>
          <w:szCs w:val="24"/>
        </w:rPr>
      </w:pPr>
    </w:p>
    <w:p w:rsidR="00F458F0" w:rsidRPr="00954A93" w:rsidRDefault="00156447" w:rsidP="00F1467D">
      <w:pPr>
        <w:pStyle w:val="ListParagraph"/>
        <w:ind w:left="0"/>
        <w:rPr>
          <w:rFonts w:ascii="Arial" w:hAnsi="Arial" w:cs="Arial"/>
          <w:sz w:val="24"/>
          <w:szCs w:val="24"/>
        </w:rPr>
      </w:pPr>
      <w:r>
        <w:rPr>
          <w:rFonts w:ascii="Arial" w:hAnsi="Arial" w:cs="Arial"/>
          <w:sz w:val="24"/>
          <w:szCs w:val="24"/>
        </w:rPr>
        <w:t xml:space="preserve">Class teachers </w:t>
      </w:r>
      <w:r w:rsidR="00196A3E" w:rsidRPr="00954A93">
        <w:rPr>
          <w:rFonts w:ascii="Arial" w:hAnsi="Arial" w:cs="Arial"/>
          <w:sz w:val="24"/>
          <w:szCs w:val="24"/>
        </w:rPr>
        <w:t>are responsible for monitoring progress of all groups within their class, including those with SEN, through target review, assessment for learning and pupil progress meetings.</w:t>
      </w:r>
    </w:p>
    <w:p w:rsidR="00212BEF" w:rsidRDefault="00212BEF" w:rsidP="00F1467D">
      <w:pPr>
        <w:rPr>
          <w:rFonts w:ascii="Arial" w:hAnsi="Arial" w:cs="Arial"/>
          <w:sz w:val="24"/>
          <w:szCs w:val="24"/>
        </w:rPr>
      </w:pPr>
      <w:r>
        <w:rPr>
          <w:rFonts w:ascii="Arial" w:hAnsi="Arial" w:cs="Arial"/>
          <w:sz w:val="24"/>
          <w:szCs w:val="24"/>
        </w:rPr>
        <w:br w:type="page"/>
      </w:r>
    </w:p>
    <w:p w:rsidR="00196A3E" w:rsidRPr="00954A93" w:rsidRDefault="00196A3E" w:rsidP="00F1467D">
      <w:pPr>
        <w:pStyle w:val="ListParagraph"/>
        <w:ind w:left="0"/>
        <w:rPr>
          <w:rFonts w:ascii="Arial" w:hAnsi="Arial" w:cs="Arial"/>
          <w:sz w:val="24"/>
          <w:szCs w:val="24"/>
        </w:rPr>
      </w:pPr>
    </w:p>
    <w:p w:rsidR="001E50BC" w:rsidRDefault="001E50BC" w:rsidP="00F1467D">
      <w:pPr>
        <w:pStyle w:val="Heading1"/>
      </w:pPr>
      <w:r w:rsidRPr="00954A93">
        <w:t>Information about the school’s staffing policies and partnership with bodies beyond the school</w:t>
      </w:r>
    </w:p>
    <w:p w:rsidR="002C0725" w:rsidRPr="002C0725" w:rsidRDefault="002C0725" w:rsidP="00F1467D"/>
    <w:p w:rsidR="001E50BC" w:rsidRPr="002C0725" w:rsidRDefault="001E50BC" w:rsidP="001630E8">
      <w:pPr>
        <w:ind w:left="1134"/>
        <w:rPr>
          <w:rFonts w:ascii="Arial" w:hAnsi="Arial" w:cs="Arial"/>
          <w:b/>
          <w:sz w:val="24"/>
          <w:szCs w:val="24"/>
          <w:u w:val="single"/>
        </w:rPr>
      </w:pPr>
      <w:r w:rsidRPr="002C0725">
        <w:rPr>
          <w:rFonts w:ascii="Arial" w:hAnsi="Arial" w:cs="Arial"/>
          <w:b/>
          <w:sz w:val="24"/>
          <w:szCs w:val="24"/>
          <w:u w:val="single"/>
        </w:rPr>
        <w:t>In-service training</w:t>
      </w:r>
    </w:p>
    <w:p w:rsidR="001E50BC" w:rsidRPr="00F1467D" w:rsidRDefault="001E50BC" w:rsidP="00C54BF3">
      <w:pPr>
        <w:pStyle w:val="ListParagraph"/>
        <w:numPr>
          <w:ilvl w:val="1"/>
          <w:numId w:val="8"/>
        </w:numPr>
        <w:rPr>
          <w:rFonts w:ascii="Arial" w:hAnsi="Arial" w:cs="Arial"/>
          <w:b/>
          <w:sz w:val="24"/>
          <w:szCs w:val="24"/>
        </w:rPr>
      </w:pPr>
      <w:r w:rsidRPr="00F1467D">
        <w:rPr>
          <w:rFonts w:ascii="Arial" w:hAnsi="Arial" w:cs="Arial"/>
          <w:sz w:val="24"/>
          <w:szCs w:val="24"/>
        </w:rPr>
        <w:t xml:space="preserve">We regularly self evaluate our </w:t>
      </w:r>
      <w:r w:rsidR="00196A3E" w:rsidRPr="00F1467D">
        <w:rPr>
          <w:rFonts w:ascii="Arial" w:hAnsi="Arial" w:cs="Arial"/>
          <w:sz w:val="24"/>
          <w:szCs w:val="24"/>
        </w:rPr>
        <w:t>I</w:t>
      </w:r>
      <w:r w:rsidRPr="00F1467D">
        <w:rPr>
          <w:rFonts w:ascii="Arial" w:hAnsi="Arial" w:cs="Arial"/>
          <w:sz w:val="24"/>
          <w:szCs w:val="24"/>
        </w:rPr>
        <w:t xml:space="preserve">nclusion and </w:t>
      </w:r>
      <w:r w:rsidR="00507308" w:rsidRPr="00F1467D">
        <w:rPr>
          <w:rFonts w:ascii="Arial" w:hAnsi="Arial" w:cs="Arial"/>
          <w:sz w:val="24"/>
          <w:szCs w:val="24"/>
        </w:rPr>
        <w:t>SEN</w:t>
      </w:r>
      <w:r w:rsidRPr="00F1467D">
        <w:rPr>
          <w:rFonts w:ascii="Arial" w:hAnsi="Arial" w:cs="Arial"/>
          <w:sz w:val="24"/>
          <w:szCs w:val="24"/>
        </w:rPr>
        <w:t xml:space="preserve"> strengths and areas for development. Priorities are identified and built into School Improvement Plan.</w:t>
      </w:r>
    </w:p>
    <w:p w:rsidR="001E50BC" w:rsidRPr="00F1467D" w:rsidRDefault="001E50BC" w:rsidP="00C54BF3">
      <w:pPr>
        <w:pStyle w:val="ListParagraph"/>
        <w:numPr>
          <w:ilvl w:val="1"/>
          <w:numId w:val="8"/>
        </w:numPr>
        <w:rPr>
          <w:rFonts w:ascii="Arial" w:hAnsi="Arial" w:cs="Arial"/>
          <w:b/>
          <w:sz w:val="24"/>
          <w:szCs w:val="24"/>
        </w:rPr>
      </w:pPr>
      <w:r w:rsidRPr="00F1467D">
        <w:rPr>
          <w:rFonts w:ascii="Arial" w:hAnsi="Arial" w:cs="Arial"/>
          <w:sz w:val="24"/>
          <w:szCs w:val="24"/>
        </w:rPr>
        <w:t xml:space="preserve">The school has a commitment to staff development in the area of </w:t>
      </w:r>
      <w:r w:rsidR="00507308" w:rsidRPr="00F1467D">
        <w:rPr>
          <w:rFonts w:ascii="Arial" w:hAnsi="Arial" w:cs="Arial"/>
          <w:sz w:val="24"/>
          <w:szCs w:val="24"/>
        </w:rPr>
        <w:t>SEN</w:t>
      </w:r>
      <w:r w:rsidRPr="00F1467D">
        <w:rPr>
          <w:rFonts w:ascii="Arial" w:hAnsi="Arial" w:cs="Arial"/>
          <w:sz w:val="24"/>
          <w:szCs w:val="24"/>
        </w:rPr>
        <w:t>, to ensure that all staff effectively meet the needs of pupils.</w:t>
      </w:r>
    </w:p>
    <w:p w:rsidR="001E50BC" w:rsidRPr="00F1467D" w:rsidRDefault="009F20C8" w:rsidP="00C54BF3">
      <w:pPr>
        <w:pStyle w:val="ListParagraph"/>
        <w:numPr>
          <w:ilvl w:val="1"/>
          <w:numId w:val="8"/>
        </w:numPr>
        <w:rPr>
          <w:rFonts w:ascii="Arial" w:hAnsi="Arial" w:cs="Arial"/>
          <w:b/>
          <w:sz w:val="24"/>
          <w:szCs w:val="24"/>
        </w:rPr>
      </w:pPr>
      <w:r w:rsidRPr="00F1467D">
        <w:rPr>
          <w:rFonts w:ascii="Arial" w:hAnsi="Arial" w:cs="Arial"/>
          <w:sz w:val="24"/>
          <w:szCs w:val="24"/>
        </w:rPr>
        <w:lastRenderedPageBreak/>
        <w:t>In-house</w:t>
      </w:r>
      <w:r w:rsidR="001E50BC" w:rsidRPr="00F1467D">
        <w:rPr>
          <w:rFonts w:ascii="Arial" w:hAnsi="Arial" w:cs="Arial"/>
          <w:sz w:val="24"/>
          <w:szCs w:val="24"/>
        </w:rPr>
        <w:t xml:space="preserve"> or external training is arranged as priorities in the School Improvement Plan.</w:t>
      </w:r>
    </w:p>
    <w:p w:rsidR="001E50BC" w:rsidRPr="00DC2044" w:rsidRDefault="001E50BC" w:rsidP="00DC2044">
      <w:pPr>
        <w:ind w:left="1080"/>
        <w:rPr>
          <w:rFonts w:ascii="Arial" w:hAnsi="Arial" w:cs="Arial"/>
          <w:b/>
          <w:sz w:val="24"/>
          <w:szCs w:val="24"/>
          <w:u w:val="single"/>
        </w:rPr>
      </w:pPr>
      <w:r w:rsidRPr="00DC2044">
        <w:rPr>
          <w:rFonts w:ascii="Arial" w:hAnsi="Arial" w:cs="Arial"/>
          <w:b/>
          <w:sz w:val="24"/>
          <w:szCs w:val="24"/>
          <w:u w:val="single"/>
        </w:rPr>
        <w:t>Links to support services</w:t>
      </w:r>
    </w:p>
    <w:p w:rsidR="001E50BC" w:rsidRPr="00F1467D" w:rsidRDefault="001E50BC" w:rsidP="00C54BF3">
      <w:pPr>
        <w:pStyle w:val="ListParagraph"/>
        <w:numPr>
          <w:ilvl w:val="1"/>
          <w:numId w:val="8"/>
        </w:numPr>
        <w:rPr>
          <w:rFonts w:ascii="Arial" w:hAnsi="Arial" w:cs="Arial"/>
          <w:b/>
          <w:sz w:val="24"/>
          <w:szCs w:val="24"/>
        </w:rPr>
      </w:pPr>
      <w:r w:rsidRPr="00F1467D">
        <w:rPr>
          <w:rFonts w:ascii="Arial" w:hAnsi="Arial" w:cs="Arial"/>
          <w:sz w:val="24"/>
          <w:szCs w:val="24"/>
        </w:rPr>
        <w:t>The school makes good use of outside agencies, seeking support and advice to maintain high standards of provision.</w:t>
      </w:r>
    </w:p>
    <w:p w:rsidR="001E50BC" w:rsidRPr="00F1467D" w:rsidRDefault="001E50BC" w:rsidP="00C54BF3">
      <w:pPr>
        <w:pStyle w:val="ListParagraph"/>
        <w:numPr>
          <w:ilvl w:val="1"/>
          <w:numId w:val="8"/>
        </w:numPr>
        <w:rPr>
          <w:rFonts w:ascii="Arial" w:hAnsi="Arial" w:cs="Arial"/>
          <w:b/>
          <w:sz w:val="24"/>
          <w:szCs w:val="24"/>
        </w:rPr>
      </w:pPr>
      <w:r w:rsidRPr="00F1467D">
        <w:rPr>
          <w:rFonts w:ascii="Arial" w:hAnsi="Arial" w:cs="Arial"/>
          <w:sz w:val="24"/>
          <w:szCs w:val="24"/>
        </w:rPr>
        <w:t xml:space="preserve">Links and partnerships are developed with Local Authority </w:t>
      </w:r>
      <w:r w:rsidR="00196A3E" w:rsidRPr="00F1467D">
        <w:rPr>
          <w:rFonts w:ascii="Arial" w:hAnsi="Arial" w:cs="Arial"/>
          <w:sz w:val="24"/>
          <w:szCs w:val="24"/>
        </w:rPr>
        <w:t xml:space="preserve"> and Health </w:t>
      </w:r>
      <w:r w:rsidRPr="00F1467D">
        <w:rPr>
          <w:rFonts w:ascii="Arial" w:hAnsi="Arial" w:cs="Arial"/>
          <w:sz w:val="24"/>
          <w:szCs w:val="24"/>
        </w:rPr>
        <w:t>services and other outside agencies to provide support and advice to enable the school to</w:t>
      </w:r>
      <w:r w:rsidR="00196A3E" w:rsidRPr="00F1467D">
        <w:rPr>
          <w:rFonts w:ascii="Arial" w:hAnsi="Arial" w:cs="Arial"/>
          <w:sz w:val="24"/>
          <w:szCs w:val="24"/>
        </w:rPr>
        <w:t xml:space="preserve"> me</w:t>
      </w:r>
      <w:r w:rsidRPr="00F1467D">
        <w:rPr>
          <w:rFonts w:ascii="Arial" w:hAnsi="Arial" w:cs="Arial"/>
          <w:sz w:val="24"/>
          <w:szCs w:val="24"/>
        </w:rPr>
        <w:t>et pupil needs effectively.</w:t>
      </w:r>
    </w:p>
    <w:p w:rsidR="001E50BC" w:rsidRPr="00DC2044" w:rsidRDefault="001E50BC" w:rsidP="00DC2044">
      <w:pPr>
        <w:ind w:left="1080"/>
        <w:rPr>
          <w:rFonts w:ascii="Arial" w:hAnsi="Arial" w:cs="Arial"/>
          <w:b/>
          <w:sz w:val="24"/>
          <w:szCs w:val="24"/>
          <w:u w:val="single"/>
        </w:rPr>
      </w:pPr>
      <w:r w:rsidRPr="00DC2044">
        <w:rPr>
          <w:rFonts w:ascii="Arial" w:hAnsi="Arial" w:cs="Arial"/>
          <w:b/>
          <w:sz w:val="24"/>
          <w:szCs w:val="24"/>
          <w:u w:val="single"/>
        </w:rPr>
        <w:t>Working in partnership with parents</w:t>
      </w:r>
    </w:p>
    <w:p w:rsidR="001E50BC" w:rsidRPr="00F1467D" w:rsidRDefault="001E50BC" w:rsidP="00C54BF3">
      <w:pPr>
        <w:pStyle w:val="ListParagraph"/>
        <w:numPr>
          <w:ilvl w:val="1"/>
          <w:numId w:val="8"/>
        </w:numPr>
        <w:rPr>
          <w:rFonts w:ascii="Arial" w:hAnsi="Arial" w:cs="Arial"/>
          <w:b/>
          <w:sz w:val="24"/>
          <w:szCs w:val="24"/>
        </w:rPr>
      </w:pPr>
      <w:r w:rsidRPr="00F1467D">
        <w:rPr>
          <w:rFonts w:ascii="Arial" w:hAnsi="Arial" w:cs="Arial"/>
          <w:sz w:val="24"/>
          <w:szCs w:val="24"/>
        </w:rPr>
        <w:lastRenderedPageBreak/>
        <w:t>We welcome and encourage all parents to participate in their child’s educational progress from the outset, seeing them as equal partners.</w:t>
      </w:r>
    </w:p>
    <w:p w:rsidR="001E50BC" w:rsidRPr="00F1467D" w:rsidRDefault="001E50BC" w:rsidP="00C54BF3">
      <w:pPr>
        <w:pStyle w:val="ListParagraph"/>
        <w:numPr>
          <w:ilvl w:val="1"/>
          <w:numId w:val="8"/>
        </w:numPr>
        <w:rPr>
          <w:rFonts w:ascii="Arial" w:hAnsi="Arial" w:cs="Arial"/>
          <w:b/>
          <w:sz w:val="24"/>
          <w:szCs w:val="24"/>
        </w:rPr>
      </w:pPr>
      <w:r w:rsidRPr="00F1467D">
        <w:rPr>
          <w:rFonts w:ascii="Arial" w:hAnsi="Arial" w:cs="Arial"/>
          <w:sz w:val="24"/>
          <w:szCs w:val="24"/>
        </w:rPr>
        <w:t>We will endeavour to foster effective partnerships, valuing parents views and will draw attention to the availability of relevant information, support and advice ( eg Parenting courses).</w:t>
      </w:r>
    </w:p>
    <w:p w:rsidR="00196A3E" w:rsidRPr="00F1467D" w:rsidRDefault="00196A3E" w:rsidP="00C54BF3">
      <w:pPr>
        <w:pStyle w:val="ListParagraph"/>
        <w:numPr>
          <w:ilvl w:val="1"/>
          <w:numId w:val="8"/>
        </w:numPr>
        <w:rPr>
          <w:rFonts w:ascii="Arial" w:hAnsi="Arial" w:cs="Arial"/>
          <w:b/>
          <w:sz w:val="24"/>
          <w:szCs w:val="24"/>
        </w:rPr>
      </w:pPr>
      <w:r w:rsidRPr="00F1467D">
        <w:rPr>
          <w:rFonts w:ascii="Arial" w:hAnsi="Arial" w:cs="Arial"/>
          <w:sz w:val="24"/>
          <w:szCs w:val="24"/>
        </w:rPr>
        <w:t>Pupil targets are discussed termly with parents at parent consultation meetings. Parents of pupils with SEN receive more regular reviews.</w:t>
      </w:r>
    </w:p>
    <w:p w:rsidR="00954A93" w:rsidRPr="00DC2044" w:rsidRDefault="00954A93" w:rsidP="00DC2044">
      <w:pPr>
        <w:ind w:left="1080"/>
        <w:rPr>
          <w:rFonts w:ascii="Arial" w:hAnsi="Arial" w:cs="Arial"/>
          <w:b/>
          <w:sz w:val="24"/>
          <w:szCs w:val="24"/>
        </w:rPr>
      </w:pPr>
      <w:r w:rsidRPr="00DC2044">
        <w:rPr>
          <w:rFonts w:ascii="Arial" w:hAnsi="Arial" w:cs="Arial"/>
          <w:b/>
          <w:sz w:val="24"/>
          <w:szCs w:val="24"/>
          <w:u w:val="single"/>
        </w:rPr>
        <w:t>Complaints procedure</w:t>
      </w:r>
    </w:p>
    <w:p w:rsidR="00954A93" w:rsidRPr="001630E8" w:rsidRDefault="00954A93" w:rsidP="00C54BF3">
      <w:pPr>
        <w:pStyle w:val="ListParagraph"/>
        <w:numPr>
          <w:ilvl w:val="1"/>
          <w:numId w:val="8"/>
        </w:numPr>
        <w:rPr>
          <w:rFonts w:ascii="Arial" w:hAnsi="Arial" w:cs="Arial"/>
          <w:sz w:val="24"/>
          <w:szCs w:val="24"/>
        </w:rPr>
      </w:pPr>
      <w:r w:rsidRPr="00F1467D">
        <w:rPr>
          <w:rFonts w:ascii="Arial" w:hAnsi="Arial" w:cs="Arial"/>
          <w:sz w:val="24"/>
          <w:szCs w:val="24"/>
        </w:rPr>
        <w:lastRenderedPageBreak/>
        <w:t>The school has well established procedures for dealing with parental complaints. In the first instance, complaints should be raised with the</w:t>
      </w:r>
      <w:r w:rsidR="001630E8">
        <w:rPr>
          <w:rFonts w:ascii="Arial" w:hAnsi="Arial" w:cs="Arial"/>
          <w:sz w:val="24"/>
          <w:szCs w:val="24"/>
        </w:rPr>
        <w:t xml:space="preserve"> </w:t>
      </w:r>
      <w:r w:rsidRPr="001630E8">
        <w:rPr>
          <w:rFonts w:ascii="Arial" w:hAnsi="Arial" w:cs="Arial"/>
          <w:sz w:val="24"/>
          <w:szCs w:val="24"/>
        </w:rPr>
        <w:t>Inclusion Manager, who will provide details of the procedure.</w:t>
      </w:r>
    </w:p>
    <w:p w:rsidR="001E50BC" w:rsidRPr="00DC2044" w:rsidRDefault="001E50BC" w:rsidP="001630E8">
      <w:pPr>
        <w:ind w:left="993" w:firstLine="11"/>
        <w:rPr>
          <w:rFonts w:ascii="Arial" w:hAnsi="Arial" w:cs="Arial"/>
          <w:b/>
          <w:sz w:val="24"/>
          <w:szCs w:val="24"/>
          <w:u w:val="single"/>
        </w:rPr>
      </w:pPr>
      <w:r w:rsidRPr="00DC2044">
        <w:rPr>
          <w:rFonts w:ascii="Arial" w:hAnsi="Arial" w:cs="Arial"/>
          <w:b/>
          <w:sz w:val="24"/>
          <w:szCs w:val="24"/>
          <w:u w:val="single"/>
        </w:rPr>
        <w:t>Links with other schools</w:t>
      </w:r>
    </w:p>
    <w:p w:rsidR="00F729BF" w:rsidRPr="00F1467D" w:rsidRDefault="00F729BF" w:rsidP="00C54BF3">
      <w:pPr>
        <w:pStyle w:val="ListParagraph"/>
        <w:numPr>
          <w:ilvl w:val="1"/>
          <w:numId w:val="8"/>
        </w:numPr>
        <w:rPr>
          <w:rFonts w:ascii="Arial" w:hAnsi="Arial" w:cs="Arial"/>
          <w:b/>
          <w:sz w:val="24"/>
          <w:szCs w:val="24"/>
        </w:rPr>
      </w:pPr>
      <w:r w:rsidRPr="00F1467D">
        <w:rPr>
          <w:rFonts w:ascii="Arial" w:hAnsi="Arial" w:cs="Arial"/>
          <w:sz w:val="24"/>
          <w:szCs w:val="24"/>
        </w:rPr>
        <w:t>We benefit from partnership links with other schools and institutions in our neighbouring area and cluster group.</w:t>
      </w:r>
    </w:p>
    <w:p w:rsidR="00F729BF" w:rsidRPr="00F1467D" w:rsidRDefault="00F729BF" w:rsidP="00C54BF3">
      <w:pPr>
        <w:pStyle w:val="ListParagraph"/>
        <w:numPr>
          <w:ilvl w:val="1"/>
          <w:numId w:val="8"/>
        </w:numPr>
        <w:rPr>
          <w:rFonts w:ascii="Arial" w:hAnsi="Arial" w:cs="Arial"/>
          <w:b/>
          <w:sz w:val="24"/>
          <w:szCs w:val="24"/>
        </w:rPr>
      </w:pPr>
      <w:r w:rsidRPr="00F1467D">
        <w:rPr>
          <w:rFonts w:ascii="Arial" w:hAnsi="Arial" w:cs="Arial"/>
          <w:sz w:val="24"/>
          <w:szCs w:val="24"/>
        </w:rPr>
        <w:t xml:space="preserve">We particularly endeavour to facilitate a smooth transition for any pupil with </w:t>
      </w:r>
      <w:r w:rsidR="00507308" w:rsidRPr="00F1467D">
        <w:rPr>
          <w:rFonts w:ascii="Arial" w:hAnsi="Arial" w:cs="Arial"/>
          <w:sz w:val="24"/>
          <w:szCs w:val="24"/>
        </w:rPr>
        <w:t>SEN</w:t>
      </w:r>
      <w:r w:rsidRPr="00F1467D">
        <w:rPr>
          <w:rFonts w:ascii="Arial" w:hAnsi="Arial" w:cs="Arial"/>
          <w:sz w:val="24"/>
          <w:szCs w:val="24"/>
        </w:rPr>
        <w:t xml:space="preserve"> joining or leaving the school</w:t>
      </w:r>
      <w:r w:rsidR="00212BEF" w:rsidRPr="00F1467D">
        <w:rPr>
          <w:rFonts w:ascii="Arial" w:hAnsi="Arial" w:cs="Arial"/>
          <w:sz w:val="24"/>
          <w:szCs w:val="24"/>
        </w:rPr>
        <w:t>.</w:t>
      </w:r>
    </w:p>
    <w:p w:rsidR="00212BEF" w:rsidRPr="00212BEF" w:rsidRDefault="00212BEF" w:rsidP="00F1467D">
      <w:pPr>
        <w:pStyle w:val="ListParagraph"/>
        <w:ind w:left="851"/>
        <w:rPr>
          <w:rFonts w:ascii="Arial" w:hAnsi="Arial" w:cs="Arial"/>
          <w:b/>
          <w:sz w:val="24"/>
          <w:szCs w:val="24"/>
        </w:rPr>
      </w:pPr>
    </w:p>
    <w:p w:rsidR="00212BEF" w:rsidRPr="00212BEF" w:rsidRDefault="00212BEF" w:rsidP="00F1467D">
      <w:pPr>
        <w:rPr>
          <w:rFonts w:ascii="Arial" w:hAnsi="Arial" w:cs="Arial"/>
          <w:b/>
          <w:sz w:val="24"/>
          <w:szCs w:val="24"/>
        </w:rPr>
      </w:pPr>
    </w:p>
    <w:p w:rsidR="00F1467D" w:rsidRPr="00F1467D" w:rsidRDefault="00F729BF" w:rsidP="001630E8">
      <w:pPr>
        <w:ind w:left="993"/>
        <w:rPr>
          <w:rFonts w:ascii="Arial" w:hAnsi="Arial" w:cs="Arial"/>
          <w:b/>
          <w:sz w:val="24"/>
          <w:szCs w:val="24"/>
          <w:u w:val="single"/>
        </w:rPr>
      </w:pPr>
      <w:r w:rsidRPr="00F1467D">
        <w:rPr>
          <w:rFonts w:ascii="Arial" w:hAnsi="Arial" w:cs="Arial"/>
          <w:b/>
          <w:sz w:val="24"/>
          <w:szCs w:val="24"/>
          <w:u w:val="single"/>
        </w:rPr>
        <w:lastRenderedPageBreak/>
        <w:t>Links with other agencies and voluntary organisations</w:t>
      </w:r>
    </w:p>
    <w:p w:rsidR="00F729BF" w:rsidRPr="00F1467D" w:rsidRDefault="00F729BF" w:rsidP="00C54BF3">
      <w:pPr>
        <w:pStyle w:val="ListParagraph"/>
        <w:numPr>
          <w:ilvl w:val="1"/>
          <w:numId w:val="8"/>
        </w:numPr>
        <w:rPr>
          <w:rFonts w:ascii="Arial" w:hAnsi="Arial" w:cs="Arial"/>
          <w:b/>
          <w:sz w:val="24"/>
          <w:szCs w:val="24"/>
        </w:rPr>
      </w:pPr>
      <w:r w:rsidRPr="00F1467D">
        <w:rPr>
          <w:rFonts w:ascii="Arial" w:hAnsi="Arial" w:cs="Arial"/>
          <w:sz w:val="24"/>
          <w:szCs w:val="24"/>
        </w:rPr>
        <w:t>We actively seek collaboration with other agencies and organisations to put the pupil and their parents at the centre of our work.</w:t>
      </w:r>
    </w:p>
    <w:p w:rsidR="00F729BF" w:rsidRPr="00CA6C56" w:rsidRDefault="001630E8" w:rsidP="001630E8">
      <w:pPr>
        <w:tabs>
          <w:tab w:val="left" w:pos="3240"/>
        </w:tabs>
        <w:ind w:left="993"/>
        <w:rPr>
          <w:rFonts w:ascii="Arial" w:hAnsi="Arial" w:cs="Arial"/>
          <w:b/>
          <w:sz w:val="24"/>
          <w:szCs w:val="24"/>
          <w:u w:val="single"/>
        </w:rPr>
      </w:pPr>
      <w:r>
        <w:rPr>
          <w:rFonts w:ascii="Arial" w:hAnsi="Arial" w:cs="Arial"/>
          <w:b/>
          <w:sz w:val="24"/>
          <w:szCs w:val="24"/>
          <w:u w:val="single"/>
        </w:rPr>
        <w:t>Summary</w:t>
      </w:r>
    </w:p>
    <w:p w:rsidR="00F729BF" w:rsidRPr="00954A93" w:rsidRDefault="00F729BF" w:rsidP="001630E8">
      <w:pPr>
        <w:ind w:left="993" w:firstLine="12"/>
        <w:rPr>
          <w:rFonts w:ascii="Arial" w:hAnsi="Arial" w:cs="Arial"/>
          <w:sz w:val="24"/>
          <w:szCs w:val="24"/>
        </w:rPr>
      </w:pPr>
      <w:r w:rsidRPr="00954A93">
        <w:rPr>
          <w:rFonts w:ascii="Arial" w:hAnsi="Arial" w:cs="Arial"/>
          <w:sz w:val="24"/>
          <w:szCs w:val="24"/>
        </w:rPr>
        <w:t xml:space="preserve">It is the School’s aim to remove barriers to learning for all children in its care. This policy will support the effective inclusion of children with </w:t>
      </w:r>
      <w:r w:rsidR="00507308" w:rsidRPr="00954A93">
        <w:rPr>
          <w:rFonts w:ascii="Arial" w:hAnsi="Arial" w:cs="Arial"/>
          <w:sz w:val="24"/>
          <w:szCs w:val="24"/>
        </w:rPr>
        <w:t>SEN</w:t>
      </w:r>
      <w:r w:rsidRPr="00954A93">
        <w:rPr>
          <w:rFonts w:ascii="Arial" w:hAnsi="Arial" w:cs="Arial"/>
          <w:sz w:val="24"/>
          <w:szCs w:val="24"/>
        </w:rPr>
        <w:t xml:space="preserve"> through raising achievement and enabling all children to achieve their full potential.</w:t>
      </w:r>
    </w:p>
    <w:p w:rsidR="00196A3E" w:rsidRPr="00212BEF" w:rsidRDefault="00196A3E" w:rsidP="001630E8">
      <w:pPr>
        <w:ind w:left="993"/>
        <w:rPr>
          <w:rFonts w:ascii="Arial" w:hAnsi="Arial" w:cs="Arial"/>
          <w:b/>
          <w:sz w:val="24"/>
          <w:szCs w:val="24"/>
          <w:u w:val="single"/>
        </w:rPr>
      </w:pPr>
      <w:r w:rsidRPr="00212BEF">
        <w:rPr>
          <w:rFonts w:ascii="Arial" w:hAnsi="Arial" w:cs="Arial"/>
          <w:b/>
          <w:sz w:val="24"/>
          <w:szCs w:val="24"/>
          <w:u w:val="single"/>
        </w:rPr>
        <w:t>Evaluating the policy</w:t>
      </w:r>
    </w:p>
    <w:p w:rsidR="00196A3E" w:rsidRPr="00954A93" w:rsidRDefault="00196A3E" w:rsidP="001630E8">
      <w:pPr>
        <w:ind w:left="993" w:firstLine="12"/>
        <w:rPr>
          <w:rFonts w:ascii="Arial" w:hAnsi="Arial" w:cs="Arial"/>
          <w:sz w:val="24"/>
          <w:szCs w:val="24"/>
        </w:rPr>
      </w:pPr>
      <w:r w:rsidRPr="00954A93">
        <w:rPr>
          <w:rFonts w:ascii="Arial" w:hAnsi="Arial" w:cs="Arial"/>
          <w:sz w:val="24"/>
          <w:szCs w:val="24"/>
        </w:rPr>
        <w:lastRenderedPageBreak/>
        <w:t>The Inclusion Manager will evaluate and review the policy in light of changes</w:t>
      </w:r>
      <w:r w:rsidR="00DC2EC6" w:rsidRPr="00954A93">
        <w:rPr>
          <w:rFonts w:ascii="Arial" w:hAnsi="Arial" w:cs="Arial"/>
          <w:sz w:val="24"/>
          <w:szCs w:val="24"/>
        </w:rPr>
        <w:t xml:space="preserve"> to SEN guidance and requirements, and school improvement.</w:t>
      </w:r>
    </w:p>
    <w:p w:rsidR="00F729BF" w:rsidRPr="00954A93" w:rsidRDefault="00F729BF" w:rsidP="00F1467D">
      <w:pPr>
        <w:ind w:left="435"/>
        <w:rPr>
          <w:rFonts w:ascii="Arial" w:hAnsi="Arial" w:cs="Arial"/>
          <w:b/>
          <w:sz w:val="24"/>
          <w:szCs w:val="24"/>
        </w:rPr>
      </w:pPr>
    </w:p>
    <w:p w:rsidR="00F111F2" w:rsidRPr="00954A93" w:rsidRDefault="00156447" w:rsidP="00F1467D">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Date of policy </w:t>
      </w:r>
      <w:r w:rsidR="00CB3971">
        <w:rPr>
          <w:rFonts w:ascii="Arial" w:hAnsi="Arial" w:cs="Arial"/>
          <w:sz w:val="24"/>
          <w:szCs w:val="24"/>
        </w:rPr>
        <w:t>February 2015</w:t>
      </w:r>
    </w:p>
    <w:p w:rsidR="00196A3E" w:rsidRPr="00954A93" w:rsidRDefault="00196A3E" w:rsidP="00F1467D">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p>
    <w:p w:rsidR="009F20C8" w:rsidRPr="00954A93" w:rsidRDefault="009F20C8" w:rsidP="00F1467D">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sidRPr="00954A93">
        <w:rPr>
          <w:rFonts w:ascii="Arial" w:hAnsi="Arial" w:cs="Arial"/>
          <w:sz w:val="24"/>
          <w:szCs w:val="24"/>
        </w:rPr>
        <w:t>Drafted by   Inclusion Manager</w:t>
      </w:r>
    </w:p>
    <w:p w:rsidR="00B17C54" w:rsidRDefault="00B17C54" w:rsidP="00F1467D">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p>
    <w:p w:rsidR="00B17C54" w:rsidRPr="00954A93" w:rsidRDefault="00B17C54" w:rsidP="00F1467D">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B17C54" w:rsidRPr="00954A93" w:rsidSect="001630E8">
      <w:footerReference w:type="default" r:id="rId9"/>
      <w:pgSz w:w="11906" w:h="16838"/>
      <w:pgMar w:top="709" w:right="1841"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F3" w:rsidRDefault="00C54BF3" w:rsidP="00212BEF">
      <w:pPr>
        <w:spacing w:after="0" w:line="240" w:lineRule="auto"/>
      </w:pPr>
      <w:r>
        <w:separator/>
      </w:r>
    </w:p>
  </w:endnote>
  <w:endnote w:type="continuationSeparator" w:id="0">
    <w:p w:rsidR="00C54BF3" w:rsidRDefault="00C54BF3" w:rsidP="0021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1685"/>
      <w:docPartObj>
        <w:docPartGallery w:val="Page Numbers (Bottom of Page)"/>
        <w:docPartUnique/>
      </w:docPartObj>
    </w:sdtPr>
    <w:sdtEndPr/>
    <w:sdtContent>
      <w:p w:rsidR="00212BEF" w:rsidRDefault="0077494F">
        <w:pPr>
          <w:pStyle w:val="Footer"/>
          <w:jc w:val="center"/>
        </w:pPr>
        <w:r>
          <w:fldChar w:fldCharType="begin"/>
        </w:r>
        <w:r>
          <w:instrText xml:space="preserve"> PAGE   \* MERGEFORMAT </w:instrText>
        </w:r>
        <w:r>
          <w:fldChar w:fldCharType="separate"/>
        </w:r>
        <w:r w:rsidR="00F069BF">
          <w:rPr>
            <w:noProof/>
          </w:rPr>
          <w:t>2</w:t>
        </w:r>
        <w:r>
          <w:rPr>
            <w:noProof/>
          </w:rPr>
          <w:fldChar w:fldCharType="end"/>
        </w:r>
      </w:p>
    </w:sdtContent>
  </w:sdt>
  <w:p w:rsidR="00212BEF" w:rsidRDefault="00212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F3" w:rsidRDefault="00C54BF3" w:rsidP="00212BEF">
      <w:pPr>
        <w:spacing w:after="0" w:line="240" w:lineRule="auto"/>
      </w:pPr>
      <w:r>
        <w:separator/>
      </w:r>
    </w:p>
  </w:footnote>
  <w:footnote w:type="continuationSeparator" w:id="0">
    <w:p w:rsidR="00C54BF3" w:rsidRDefault="00C54BF3" w:rsidP="00212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78067B"/>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
    <w:nsid w:val="08F12F0A"/>
    <w:multiLevelType w:val="hybridMultilevel"/>
    <w:tmpl w:val="5C8AA52A"/>
    <w:lvl w:ilvl="0" w:tplc="08090003">
      <w:start w:val="1"/>
      <w:numFmt w:val="bullet"/>
      <w:lvlText w:val="o"/>
      <w:lvlJc w:val="left"/>
      <w:pPr>
        <w:ind w:left="1335" w:hanging="360"/>
      </w:pPr>
      <w:rPr>
        <w:rFonts w:ascii="Courier New" w:hAnsi="Courier New" w:cs="Courier New"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
    <w:nsid w:val="0CAD09E9"/>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4">
    <w:nsid w:val="0F2E7D37"/>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5">
    <w:nsid w:val="15A05399"/>
    <w:multiLevelType w:val="hybridMultilevel"/>
    <w:tmpl w:val="9188BA4A"/>
    <w:lvl w:ilvl="0" w:tplc="08090003">
      <w:start w:val="1"/>
      <w:numFmt w:val="bullet"/>
      <w:lvlText w:val="o"/>
      <w:lvlJc w:val="left"/>
      <w:pPr>
        <w:ind w:left="2145" w:hanging="360"/>
      </w:pPr>
      <w:rPr>
        <w:rFonts w:ascii="Courier New" w:hAnsi="Courier New" w:cs="Courier New"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nsid w:val="17C4006B"/>
    <w:multiLevelType w:val="hybridMultilevel"/>
    <w:tmpl w:val="8E92054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ED305B"/>
    <w:multiLevelType w:val="hybridMultilevel"/>
    <w:tmpl w:val="B34E6E1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652F7F"/>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9">
    <w:nsid w:val="25FE32C3"/>
    <w:multiLevelType w:val="hybridMultilevel"/>
    <w:tmpl w:val="3A2AE72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71B7C5A"/>
    <w:multiLevelType w:val="hybridMultilevel"/>
    <w:tmpl w:val="9B520682"/>
    <w:lvl w:ilvl="0" w:tplc="08090003">
      <w:start w:val="1"/>
      <w:numFmt w:val="bullet"/>
      <w:lvlText w:val="o"/>
      <w:lvlJc w:val="left"/>
      <w:pPr>
        <w:ind w:left="2100" w:hanging="360"/>
      </w:pPr>
      <w:rPr>
        <w:rFonts w:ascii="Courier New" w:hAnsi="Courier New" w:cs="Courier New"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1">
    <w:nsid w:val="29975185"/>
    <w:multiLevelType w:val="hybridMultilevel"/>
    <w:tmpl w:val="4C06DB6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93384"/>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3">
    <w:nsid w:val="3D5362E3"/>
    <w:multiLevelType w:val="hybridMultilevel"/>
    <w:tmpl w:val="C27458E6"/>
    <w:lvl w:ilvl="0" w:tplc="08090003">
      <w:start w:val="1"/>
      <w:numFmt w:val="bullet"/>
      <w:lvlText w:val="o"/>
      <w:lvlJc w:val="left"/>
      <w:pPr>
        <w:ind w:left="1844" w:hanging="360"/>
      </w:pPr>
      <w:rPr>
        <w:rFonts w:ascii="Courier New" w:hAnsi="Courier New" w:cs="Courier New" w:hint="default"/>
      </w:rPr>
    </w:lvl>
    <w:lvl w:ilvl="1" w:tplc="08090003" w:tentative="1">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14">
    <w:nsid w:val="3DEC5A25"/>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5">
    <w:nsid w:val="484F52FC"/>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6">
    <w:nsid w:val="48953C07"/>
    <w:multiLevelType w:val="hybridMultilevel"/>
    <w:tmpl w:val="3BE2D2AC"/>
    <w:lvl w:ilvl="0" w:tplc="7D0A637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EE4345"/>
    <w:multiLevelType w:val="hybridMultilevel"/>
    <w:tmpl w:val="874C1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3C24AD"/>
    <w:multiLevelType w:val="hybridMultilevel"/>
    <w:tmpl w:val="CAD03B3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91F46FF"/>
    <w:multiLevelType w:val="hybridMultilevel"/>
    <w:tmpl w:val="CA665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A818DF"/>
    <w:multiLevelType w:val="hybridMultilevel"/>
    <w:tmpl w:val="057CB7CA"/>
    <w:lvl w:ilvl="0" w:tplc="7D0A6374">
      <w:start w:val="1"/>
      <w:numFmt w:val="bullet"/>
      <w:lvlText w:val=""/>
      <w:lvlJc w:val="left"/>
      <w:pPr>
        <w:tabs>
          <w:tab w:val="num" w:pos="644"/>
        </w:tabs>
        <w:ind w:left="644" w:hanging="360"/>
      </w:pPr>
      <w:rPr>
        <w:rFonts w:ascii="Symbol" w:hAnsi="Symbol" w:hint="default"/>
        <w:color w:val="auto"/>
      </w:rPr>
    </w:lvl>
    <w:lvl w:ilvl="1" w:tplc="8118D394">
      <w:start w:val="12"/>
      <w:numFmt w:val="bullet"/>
      <w:lvlText w:val="-"/>
      <w:lvlJc w:val="left"/>
      <w:pPr>
        <w:tabs>
          <w:tab w:val="num" w:pos="1440"/>
        </w:tabs>
        <w:ind w:left="1440" w:hanging="360"/>
      </w:pPr>
      <w:rPr>
        <w:rFonts w:ascii="Trebuchet MS" w:eastAsia="Times New Roman" w:hAnsi="Trebuchet MS" w:cs="Times New Roman"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C2D7DB1"/>
    <w:multiLevelType w:val="hybridMultilevel"/>
    <w:tmpl w:val="A746AB06"/>
    <w:lvl w:ilvl="0" w:tplc="7D0A637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7101B68"/>
    <w:multiLevelType w:val="hybridMultilevel"/>
    <w:tmpl w:val="172655BE"/>
    <w:lvl w:ilvl="0" w:tplc="7D0A637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EFB6911"/>
    <w:multiLevelType w:val="hybridMultilevel"/>
    <w:tmpl w:val="117C48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6D50C8"/>
    <w:multiLevelType w:val="singleLevel"/>
    <w:tmpl w:val="BE7AD41E"/>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7"/>
  </w:num>
  <w:num w:numId="3">
    <w:abstractNumId w:val="18"/>
  </w:num>
  <w:num w:numId="4">
    <w:abstractNumId w:val="11"/>
  </w:num>
  <w:num w:numId="5">
    <w:abstractNumId w:val="23"/>
  </w:num>
  <w:num w:numId="6">
    <w:abstractNumId w:val="10"/>
  </w:num>
  <w:num w:numId="7">
    <w:abstractNumId w:val="5"/>
  </w:num>
  <w:num w:numId="8">
    <w:abstractNumId w:val="7"/>
  </w:num>
  <w:num w:numId="9">
    <w:abstractNumId w:val="9"/>
  </w:num>
  <w:num w:numId="10">
    <w:abstractNumId w:val="6"/>
  </w:num>
  <w:num w:numId="11">
    <w:abstractNumId w:val="13"/>
  </w:num>
  <w:num w:numId="12">
    <w:abstractNumId w:val="2"/>
  </w:num>
  <w:num w:numId="13">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4"/>
  </w:num>
  <w:num w:numId="15">
    <w:abstractNumId w:val="3"/>
  </w:num>
  <w:num w:numId="16">
    <w:abstractNumId w:val="24"/>
  </w:num>
  <w:num w:numId="17">
    <w:abstractNumId w:val="14"/>
  </w:num>
  <w:num w:numId="18">
    <w:abstractNumId w:val="1"/>
  </w:num>
  <w:num w:numId="19">
    <w:abstractNumId w:val="12"/>
  </w:num>
  <w:num w:numId="20">
    <w:abstractNumId w:val="8"/>
  </w:num>
  <w:num w:numId="21">
    <w:abstractNumId w:val="15"/>
  </w:num>
  <w:num w:numId="22">
    <w:abstractNumId w:val="21"/>
  </w:num>
  <w:num w:numId="23">
    <w:abstractNumId w:val="16"/>
  </w:num>
  <w:num w:numId="24">
    <w:abstractNumId w:val="2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C8"/>
    <w:rsid w:val="00056D9A"/>
    <w:rsid w:val="00154C55"/>
    <w:rsid w:val="00156447"/>
    <w:rsid w:val="001630E8"/>
    <w:rsid w:val="001778C4"/>
    <w:rsid w:val="00196A3E"/>
    <w:rsid w:val="001E50BC"/>
    <w:rsid w:val="00212BEF"/>
    <w:rsid w:val="002A28A6"/>
    <w:rsid w:val="002C0725"/>
    <w:rsid w:val="004942F8"/>
    <w:rsid w:val="004B4E9A"/>
    <w:rsid w:val="004D70AF"/>
    <w:rsid w:val="004E3807"/>
    <w:rsid w:val="0050285D"/>
    <w:rsid w:val="00507308"/>
    <w:rsid w:val="00540BE6"/>
    <w:rsid w:val="00543E81"/>
    <w:rsid w:val="005E3953"/>
    <w:rsid w:val="005F483E"/>
    <w:rsid w:val="006347C8"/>
    <w:rsid w:val="0069196C"/>
    <w:rsid w:val="006D1A9D"/>
    <w:rsid w:val="006F6BEA"/>
    <w:rsid w:val="007241D7"/>
    <w:rsid w:val="00751A2D"/>
    <w:rsid w:val="0077494F"/>
    <w:rsid w:val="00781703"/>
    <w:rsid w:val="007E4691"/>
    <w:rsid w:val="00862535"/>
    <w:rsid w:val="0088004E"/>
    <w:rsid w:val="008D624F"/>
    <w:rsid w:val="00901605"/>
    <w:rsid w:val="00906689"/>
    <w:rsid w:val="0091446F"/>
    <w:rsid w:val="00936405"/>
    <w:rsid w:val="00954A93"/>
    <w:rsid w:val="009A35A0"/>
    <w:rsid w:val="009D6014"/>
    <w:rsid w:val="009E19F2"/>
    <w:rsid w:val="009F20C8"/>
    <w:rsid w:val="00B17C54"/>
    <w:rsid w:val="00BF3D73"/>
    <w:rsid w:val="00C27EC6"/>
    <w:rsid w:val="00C54BF3"/>
    <w:rsid w:val="00CA6C56"/>
    <w:rsid w:val="00CB3971"/>
    <w:rsid w:val="00D22C44"/>
    <w:rsid w:val="00DC2044"/>
    <w:rsid w:val="00DC2EC6"/>
    <w:rsid w:val="00E56C98"/>
    <w:rsid w:val="00EE5597"/>
    <w:rsid w:val="00F069BF"/>
    <w:rsid w:val="00F111F2"/>
    <w:rsid w:val="00F1467D"/>
    <w:rsid w:val="00F458F0"/>
    <w:rsid w:val="00F729BF"/>
    <w:rsid w:val="00F91C9B"/>
    <w:rsid w:val="00FB49C3"/>
    <w:rsid w:val="00FB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D39D0-79FA-4592-887A-D0639B5C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6C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6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25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05"/>
    <w:pPr>
      <w:ind w:left="720"/>
      <w:contextualSpacing/>
    </w:pPr>
  </w:style>
  <w:style w:type="paragraph" w:styleId="NoSpacing">
    <w:name w:val="No Spacing"/>
    <w:link w:val="NoSpacingChar"/>
    <w:uiPriority w:val="1"/>
    <w:qFormat/>
    <w:rsid w:val="009F20C8"/>
    <w:pPr>
      <w:spacing w:after="0" w:line="240" w:lineRule="auto"/>
    </w:pPr>
  </w:style>
  <w:style w:type="character" w:customStyle="1" w:styleId="Heading1Char">
    <w:name w:val="Heading 1 Char"/>
    <w:basedOn w:val="DefaultParagraphFont"/>
    <w:link w:val="Heading1"/>
    <w:uiPriority w:val="9"/>
    <w:rsid w:val="00E56C9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56C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6C9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56C9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56C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6C9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56C98"/>
    <w:rPr>
      <w:i/>
      <w:iCs/>
      <w:color w:val="808080" w:themeColor="text1" w:themeTint="7F"/>
    </w:rPr>
  </w:style>
  <w:style w:type="paragraph" w:styleId="IntenseQuote">
    <w:name w:val="Intense Quote"/>
    <w:basedOn w:val="Normal"/>
    <w:next w:val="Normal"/>
    <w:link w:val="IntenseQuoteChar"/>
    <w:uiPriority w:val="30"/>
    <w:qFormat/>
    <w:rsid w:val="00E56C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6C98"/>
    <w:rPr>
      <w:b/>
      <w:bCs/>
      <w:i/>
      <w:iCs/>
      <w:color w:val="4F81BD" w:themeColor="accent1"/>
    </w:rPr>
  </w:style>
  <w:style w:type="character" w:styleId="Emphasis">
    <w:name w:val="Emphasis"/>
    <w:basedOn w:val="DefaultParagraphFont"/>
    <w:uiPriority w:val="20"/>
    <w:qFormat/>
    <w:rsid w:val="00E56C98"/>
    <w:rPr>
      <w:i/>
      <w:iCs/>
    </w:rPr>
  </w:style>
  <w:style w:type="character" w:styleId="Strong">
    <w:name w:val="Strong"/>
    <w:basedOn w:val="DefaultParagraphFont"/>
    <w:uiPriority w:val="22"/>
    <w:qFormat/>
    <w:rsid w:val="00E56C98"/>
    <w:rPr>
      <w:b/>
      <w:bCs/>
    </w:rPr>
  </w:style>
  <w:style w:type="paragraph" w:styleId="Header">
    <w:name w:val="header"/>
    <w:basedOn w:val="Normal"/>
    <w:link w:val="HeaderChar"/>
    <w:uiPriority w:val="99"/>
    <w:semiHidden/>
    <w:unhideWhenUsed/>
    <w:rsid w:val="00212B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BEF"/>
  </w:style>
  <w:style w:type="paragraph" w:styleId="Footer">
    <w:name w:val="footer"/>
    <w:basedOn w:val="Normal"/>
    <w:link w:val="FooterChar"/>
    <w:uiPriority w:val="99"/>
    <w:unhideWhenUsed/>
    <w:rsid w:val="00212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BEF"/>
  </w:style>
  <w:style w:type="character" w:customStyle="1" w:styleId="NoSpacingChar">
    <w:name w:val="No Spacing Char"/>
    <w:basedOn w:val="DefaultParagraphFont"/>
    <w:link w:val="NoSpacing"/>
    <w:uiPriority w:val="1"/>
    <w:rsid w:val="009A35A0"/>
  </w:style>
  <w:style w:type="paragraph" w:styleId="BalloonText">
    <w:name w:val="Balloon Text"/>
    <w:basedOn w:val="Normal"/>
    <w:link w:val="BalloonTextChar"/>
    <w:uiPriority w:val="99"/>
    <w:semiHidden/>
    <w:unhideWhenUsed/>
    <w:rsid w:val="009A3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A0"/>
    <w:rPr>
      <w:rFonts w:ascii="Tahoma" w:hAnsi="Tahoma" w:cs="Tahoma"/>
      <w:sz w:val="16"/>
      <w:szCs w:val="16"/>
    </w:rPr>
  </w:style>
  <w:style w:type="paragraph" w:customStyle="1" w:styleId="Level1">
    <w:name w:val="Level 1"/>
    <w:basedOn w:val="Normal"/>
    <w:rsid w:val="00862535"/>
    <w:pPr>
      <w:widowControl w:val="0"/>
      <w:numPr>
        <w:numId w:val="13"/>
      </w:numPr>
      <w:spacing w:after="0" w:line="240" w:lineRule="auto"/>
      <w:ind w:left="720" w:hanging="720"/>
      <w:outlineLvl w:val="0"/>
    </w:pPr>
    <w:rPr>
      <w:rFonts w:ascii="Arial" w:eastAsia="Times New Roman" w:hAnsi="Arial" w:cs="Times New Roman"/>
      <w:snapToGrid w:val="0"/>
      <w:sz w:val="24"/>
      <w:szCs w:val="20"/>
      <w:lang w:val="en-US" w:eastAsia="en-US"/>
    </w:rPr>
  </w:style>
  <w:style w:type="character" w:customStyle="1" w:styleId="Heading3Char">
    <w:name w:val="Heading 3 Char"/>
    <w:basedOn w:val="DefaultParagraphFont"/>
    <w:link w:val="Heading3"/>
    <w:uiPriority w:val="9"/>
    <w:semiHidden/>
    <w:rsid w:val="0086253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2BC28ABD</Template>
  <TotalTime>0</TotalTime>
  <Pages>11</Pages>
  <Words>2481</Words>
  <Characters>14144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Policy for Special Educational Needs.</vt:lpstr>
    </vt:vector>
  </TitlesOfParts>
  <Company>Wykebeck Primary School</Company>
  <LinksUpToDate>false</LinksUpToDate>
  <CharactersWithSpaces>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Special Educational Needs.</dc:title>
  <dc:creator>richard</dc:creator>
  <cp:lastModifiedBy>Crowther, Anna</cp:lastModifiedBy>
  <cp:revision>2</cp:revision>
  <cp:lastPrinted>2015-02-04T13:19:00Z</cp:lastPrinted>
  <dcterms:created xsi:type="dcterms:W3CDTF">2015-03-13T08:26:00Z</dcterms:created>
  <dcterms:modified xsi:type="dcterms:W3CDTF">2015-03-13T08:26:00Z</dcterms:modified>
</cp:coreProperties>
</file>